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C1C5E" w:rsidRDefault="00BC1C5E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„Инса Ойл“ </w:t>
      </w:r>
    </w:p>
    <w:p w:rsidR="00BC1C5E" w:rsidRPr="00BC1C5E" w:rsidRDefault="00BC1C5E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  <w:lang w:val="bg-BG"/>
        </w:rPr>
      </w:pPr>
      <w:r w:rsidRPr="00BC1C5E">
        <w:rPr>
          <w:rFonts w:ascii="Verdana" w:hAnsi="Verdana"/>
          <w:bCs/>
          <w:noProof/>
          <w:lang w:val="bg-BG"/>
        </w:rPr>
        <w:t>гр. Раковски, ул. „М. Добромиров“ № 118</w:t>
      </w:r>
    </w:p>
    <w:p w:rsidR="00BC1C5E" w:rsidRPr="00BC1C5E" w:rsidRDefault="00BC1C5E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Cs/>
          <w:noProof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BC1C5E">
        <w:rPr>
          <w:rFonts w:ascii="Verdana" w:hAnsi="Verdana"/>
          <w:b/>
          <w:bCs/>
          <w:noProof/>
          <w:lang w:val="bg-BG"/>
        </w:rPr>
        <w:t xml:space="preserve"> </w:t>
      </w:r>
      <w:r w:rsidR="005578AE">
        <w:rPr>
          <w:rFonts w:ascii="Verdana" w:hAnsi="Verdana"/>
          <w:b/>
          <w:bCs/>
          <w:noProof/>
          <w:lang w:val="bg-BG"/>
        </w:rPr>
        <w:t>Р</w:t>
      </w:r>
      <w:r w:rsidR="00BC1C5E">
        <w:rPr>
          <w:rFonts w:ascii="Verdana" w:hAnsi="Verdana"/>
          <w:b/>
          <w:bCs/>
          <w:noProof/>
          <w:lang w:val="bg-BG"/>
        </w:rPr>
        <w:t>аковски</w:t>
      </w:r>
    </w:p>
    <w:p w:rsidR="005578AE" w:rsidRDefault="005578AE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BC1C5E">
        <w:rPr>
          <w:rFonts w:ascii="Verdana" w:hAnsi="Verdana"/>
          <w:b/>
          <w:bCs/>
          <w:noProof/>
          <w:lang w:val="bg-BG"/>
        </w:rPr>
        <w:t>Белозем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BC1C5E" w:rsidRDefault="003239E8" w:rsidP="005578AE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5578AE">
        <w:rPr>
          <w:rFonts w:ascii="Verdana" w:hAnsi="Verdana"/>
          <w:lang w:val="ru-RU"/>
        </w:rPr>
        <w:t>15</w:t>
      </w:r>
      <w:r w:rsidR="00BC1C5E">
        <w:rPr>
          <w:rFonts w:ascii="Verdana" w:hAnsi="Verdana"/>
          <w:lang w:val="ru-RU"/>
        </w:rPr>
        <w:t>63</w:t>
      </w:r>
      <w:r w:rsidRPr="000B6E76">
        <w:rPr>
          <w:rFonts w:ascii="Verdana" w:hAnsi="Verdana"/>
          <w:lang w:val="ru-RU"/>
        </w:rPr>
        <w:t>/201</w:t>
      </w:r>
      <w:r w:rsidR="005578AE">
        <w:rPr>
          <w:rFonts w:ascii="Verdana" w:hAnsi="Verdana"/>
          <w:lang w:val="ru-RU"/>
        </w:rPr>
        <w:t>5</w:t>
      </w:r>
      <w:r w:rsidRPr="000B6E76">
        <w:rPr>
          <w:rFonts w:ascii="Verdana" w:hAnsi="Verdana"/>
          <w:lang w:val="ru-RU"/>
        </w:rPr>
        <w:t>г.</w:t>
      </w:r>
      <w:r w:rsidR="005578AE">
        <w:rPr>
          <w:rFonts w:ascii="Verdana" w:hAnsi="Verdana"/>
          <w:lang w:val="ru-RU"/>
        </w:rPr>
        <w:t>/1</w:t>
      </w:r>
      <w:r w:rsidR="00BC1C5E">
        <w:rPr>
          <w:rFonts w:ascii="Verdana" w:hAnsi="Verdana"/>
          <w:lang w:val="ru-RU"/>
        </w:rPr>
        <w:t>5</w:t>
      </w:r>
      <w:r w:rsidR="005578AE">
        <w:rPr>
          <w:rFonts w:ascii="Verdana" w:hAnsi="Verdana"/>
          <w:lang w:val="ru-RU"/>
        </w:rPr>
        <w:t>.01.2016г.</w:t>
      </w:r>
      <w:r w:rsidRPr="000B6E76">
        <w:rPr>
          <w:rFonts w:ascii="Verdana" w:hAnsi="Verdana"/>
          <w:lang w:val="ru-RU"/>
        </w:rPr>
        <w:t xml:space="preserve">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5578AE" w:rsidRPr="005578AE">
        <w:rPr>
          <w:rFonts w:ascii="Verdana" w:hAnsi="Verdana"/>
          <w:b/>
          <w:lang w:val="bg-BG"/>
        </w:rPr>
        <w:t>„</w:t>
      </w:r>
      <w:r w:rsidR="00BC1C5E" w:rsidRPr="00BC1C5E">
        <w:rPr>
          <w:rFonts w:ascii="Verdana" w:hAnsi="Verdana"/>
          <w:b/>
          <w:lang w:val="bg-BG"/>
        </w:rPr>
        <w:t xml:space="preserve">Разширение на модулна инсталация на «ИНСА ОЙЛ» за дестилация на нефт и нефтопродукти с топилна инсталация за битумни блокове, инсталация за полимер-модифициран битум, битумно стопанство  - 400 куб.м и </w:t>
      </w:r>
      <w:proofErr w:type="spellStart"/>
      <w:r w:rsidR="00BC1C5E" w:rsidRPr="00BC1C5E">
        <w:rPr>
          <w:rFonts w:ascii="Verdana" w:hAnsi="Verdana"/>
          <w:b/>
          <w:lang w:val="bg-BG"/>
        </w:rPr>
        <w:t>автоналивна</w:t>
      </w:r>
      <w:proofErr w:type="spellEnd"/>
      <w:r w:rsidR="00BC1C5E" w:rsidRPr="00BC1C5E">
        <w:rPr>
          <w:rFonts w:ascii="Verdana" w:hAnsi="Verdana"/>
          <w:b/>
          <w:lang w:val="bg-BG"/>
        </w:rPr>
        <w:t xml:space="preserve"> естакада </w:t>
      </w:r>
      <w:r w:rsidR="00BC1C5E" w:rsidRPr="00BC1C5E">
        <w:rPr>
          <w:rFonts w:ascii="Verdana" w:hAnsi="Verdana"/>
          <w:lang w:val="bg-BG"/>
        </w:rPr>
        <w:t>в имот № 074093, площадка с. Белозем</w:t>
      </w: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BC1C5E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BC1C5E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1 от Закона за опазване на околната среда /ЗООС/ и  на основание чл. 93, ал.1, т. 3 от ЗООС от същия закон подлежи на </w:t>
      </w:r>
      <w:r w:rsidRPr="00BC1C5E">
        <w:rPr>
          <w:rFonts w:ascii="Verdana" w:hAnsi="Verdana"/>
          <w:b/>
          <w:lang w:val="bg-BG"/>
        </w:rPr>
        <w:t>преценяване на необходимостта</w:t>
      </w:r>
      <w:r w:rsidRPr="00BC1C5E">
        <w:rPr>
          <w:rFonts w:ascii="Verdana" w:hAnsi="Verdana"/>
          <w:lang w:val="bg-BG"/>
        </w:rPr>
        <w:t xml:space="preserve"> </w:t>
      </w:r>
      <w:r w:rsidRPr="00BC1C5E">
        <w:rPr>
          <w:rFonts w:ascii="Verdana" w:hAnsi="Verdana"/>
          <w:b/>
          <w:lang w:val="bg-BG"/>
        </w:rPr>
        <w:t>от извършване на ОВОС</w:t>
      </w:r>
      <w:r w:rsidRPr="00BC1C5E">
        <w:rPr>
          <w:rFonts w:ascii="Verdana" w:hAnsi="Verdana"/>
          <w:lang w:val="ru-RU"/>
        </w:rPr>
        <w:t>.</w:t>
      </w:r>
      <w:r w:rsidR="00C168D6" w:rsidRPr="00516466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bg-BG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  <w:lang w:val="bg-BG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C1C5E" w:rsidRPr="00BC1C5E" w:rsidRDefault="00145EF1" w:rsidP="00BC1C5E">
      <w:pPr>
        <w:pStyle w:val="a5"/>
        <w:ind w:right="141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</w:t>
      </w:r>
      <w:r w:rsidR="00BC1C5E" w:rsidRPr="00BC1C5E">
        <w:rPr>
          <w:rFonts w:ascii="Verdana" w:hAnsi="Verdana"/>
          <w:lang w:val="ru-RU"/>
        </w:rPr>
        <w:t xml:space="preserve">   1.1. </w:t>
      </w:r>
      <w:proofErr w:type="spellStart"/>
      <w:r w:rsidR="00BC1C5E" w:rsidRPr="00BC1C5E">
        <w:rPr>
          <w:rFonts w:ascii="Verdana" w:hAnsi="Verdana"/>
          <w:lang w:val="ru-RU"/>
        </w:rPr>
        <w:t>Копие</w:t>
      </w:r>
      <w:proofErr w:type="spellEnd"/>
      <w:r w:rsidR="00BC1C5E" w:rsidRPr="00BC1C5E">
        <w:rPr>
          <w:rFonts w:ascii="Verdana" w:hAnsi="Verdana"/>
          <w:lang w:val="ru-RU"/>
        </w:rPr>
        <w:t xml:space="preserve"> от </w:t>
      </w:r>
      <w:proofErr w:type="spellStart"/>
      <w:r w:rsidR="00BC1C5E" w:rsidRPr="00BC1C5E">
        <w:rPr>
          <w:rFonts w:ascii="Verdana" w:hAnsi="Verdana"/>
          <w:lang w:val="ru-RU"/>
        </w:rPr>
        <w:t>уведомленията</w:t>
      </w:r>
      <w:proofErr w:type="spellEnd"/>
      <w:r w:rsidR="00BC1C5E" w:rsidRPr="00BC1C5E">
        <w:rPr>
          <w:rFonts w:ascii="Verdana" w:hAnsi="Verdana"/>
          <w:lang w:val="ru-RU"/>
        </w:rPr>
        <w:t xml:space="preserve"> до </w:t>
      </w:r>
      <w:proofErr w:type="spellStart"/>
      <w:r w:rsidR="00BC1C5E" w:rsidRPr="00BC1C5E">
        <w:rPr>
          <w:rFonts w:ascii="Verdana" w:hAnsi="Verdana"/>
          <w:lang w:val="ru-RU"/>
        </w:rPr>
        <w:t>кметовете</w:t>
      </w:r>
      <w:proofErr w:type="spellEnd"/>
      <w:r w:rsidR="00BC1C5E" w:rsidRPr="00BC1C5E">
        <w:rPr>
          <w:rFonts w:ascii="Verdana" w:hAnsi="Verdana"/>
          <w:lang w:val="ru-RU"/>
        </w:rPr>
        <w:t xml:space="preserve">  </w:t>
      </w:r>
      <w:proofErr w:type="gramStart"/>
      <w:r w:rsidR="00BC1C5E" w:rsidRPr="00BC1C5E">
        <w:rPr>
          <w:rFonts w:ascii="Verdana" w:hAnsi="Verdana"/>
          <w:lang w:val="ru-RU"/>
        </w:rPr>
        <w:t>на</w:t>
      </w:r>
      <w:proofErr w:type="gramEnd"/>
      <w:r w:rsidR="00BC1C5E" w:rsidRPr="00BC1C5E">
        <w:rPr>
          <w:rFonts w:ascii="Verdana" w:hAnsi="Verdana"/>
          <w:lang w:val="ru-RU"/>
        </w:rPr>
        <w:t xml:space="preserve"> Община </w:t>
      </w:r>
      <w:proofErr w:type="spellStart"/>
      <w:r w:rsidR="00BC1C5E" w:rsidRPr="00BC1C5E">
        <w:rPr>
          <w:rFonts w:ascii="Verdana" w:hAnsi="Verdana"/>
          <w:lang w:val="ru-RU"/>
        </w:rPr>
        <w:t>Раковски</w:t>
      </w:r>
      <w:proofErr w:type="spellEnd"/>
      <w:r w:rsidR="00BC1C5E" w:rsidRPr="00BC1C5E">
        <w:rPr>
          <w:rFonts w:ascii="Verdana" w:hAnsi="Verdana"/>
          <w:lang w:val="ru-RU"/>
        </w:rPr>
        <w:t xml:space="preserve"> и с. </w:t>
      </w:r>
      <w:proofErr w:type="spellStart"/>
      <w:r w:rsidR="00BC1C5E" w:rsidRPr="00BC1C5E">
        <w:rPr>
          <w:rFonts w:ascii="Verdana" w:hAnsi="Verdana"/>
          <w:lang w:val="ru-RU"/>
        </w:rPr>
        <w:t>Белозем</w:t>
      </w:r>
      <w:proofErr w:type="spellEnd"/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     1.2. </w:t>
      </w:r>
      <w:proofErr w:type="spellStart"/>
      <w:r w:rsidRPr="00BC1C5E">
        <w:rPr>
          <w:rFonts w:ascii="Verdana" w:hAnsi="Verdana"/>
          <w:lang w:val="ru-RU"/>
        </w:rPr>
        <w:t>Доказателство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уведомяване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засегнатото</w:t>
      </w:r>
      <w:proofErr w:type="spellEnd"/>
      <w:r w:rsidRPr="00BC1C5E">
        <w:rPr>
          <w:rFonts w:ascii="Verdana" w:hAnsi="Verdana"/>
          <w:lang w:val="ru-RU"/>
        </w:rPr>
        <w:t xml:space="preserve"> население за ИП чрез </w:t>
      </w:r>
      <w:proofErr w:type="spellStart"/>
      <w:r w:rsidRPr="00BC1C5E">
        <w:rPr>
          <w:rFonts w:ascii="Verdana" w:hAnsi="Verdana"/>
          <w:lang w:val="ru-RU"/>
        </w:rPr>
        <w:t>средствата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масово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осведомяване</w:t>
      </w:r>
      <w:proofErr w:type="spellEnd"/>
      <w:r w:rsidRPr="00BC1C5E">
        <w:rPr>
          <w:rFonts w:ascii="Verdana" w:hAnsi="Verdana"/>
          <w:lang w:val="ru-RU"/>
        </w:rPr>
        <w:t xml:space="preserve"> и/или </w:t>
      </w:r>
      <w:proofErr w:type="gramStart"/>
      <w:r w:rsidRPr="00BC1C5E">
        <w:rPr>
          <w:rFonts w:ascii="Verdana" w:hAnsi="Verdana"/>
          <w:lang w:val="ru-RU"/>
        </w:rPr>
        <w:t>по</w:t>
      </w:r>
      <w:proofErr w:type="gramEnd"/>
      <w:r w:rsidRPr="00BC1C5E">
        <w:rPr>
          <w:rFonts w:ascii="Verdana" w:hAnsi="Verdana"/>
          <w:lang w:val="ru-RU"/>
        </w:rPr>
        <w:t xml:space="preserve"> </w:t>
      </w:r>
      <w:proofErr w:type="gramStart"/>
      <w:r w:rsidRPr="00BC1C5E">
        <w:rPr>
          <w:rFonts w:ascii="Verdana" w:hAnsi="Verdana"/>
          <w:lang w:val="ru-RU"/>
        </w:rPr>
        <w:t>друг</w:t>
      </w:r>
      <w:proofErr w:type="gram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подходящ</w:t>
      </w:r>
      <w:proofErr w:type="spellEnd"/>
      <w:r w:rsidRPr="00BC1C5E">
        <w:rPr>
          <w:rFonts w:ascii="Verdana" w:hAnsi="Verdana"/>
          <w:lang w:val="ru-RU"/>
        </w:rPr>
        <w:t xml:space="preserve"> начин.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1.3. </w:t>
      </w:r>
      <w:proofErr w:type="spellStart"/>
      <w:r w:rsidRPr="00BC1C5E">
        <w:rPr>
          <w:rFonts w:ascii="Verdana" w:hAnsi="Verdana"/>
          <w:lang w:val="ru-RU"/>
        </w:rPr>
        <w:t>Писмено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искане</w:t>
      </w:r>
      <w:proofErr w:type="spellEnd"/>
      <w:r w:rsidRPr="00BC1C5E">
        <w:rPr>
          <w:rFonts w:ascii="Verdana" w:hAnsi="Verdana"/>
          <w:lang w:val="ru-RU"/>
        </w:rPr>
        <w:t xml:space="preserve"> с приложена </w:t>
      </w:r>
      <w:proofErr w:type="spellStart"/>
      <w:r w:rsidRPr="00BC1C5E">
        <w:rPr>
          <w:rFonts w:ascii="Verdana" w:hAnsi="Verdana"/>
          <w:lang w:val="ru-RU"/>
        </w:rPr>
        <w:t>към</w:t>
      </w:r>
      <w:proofErr w:type="spellEnd"/>
      <w:r w:rsidRPr="00BC1C5E">
        <w:rPr>
          <w:rFonts w:ascii="Verdana" w:hAnsi="Verdana"/>
          <w:lang w:val="ru-RU"/>
        </w:rPr>
        <w:t xml:space="preserve"> него подробно </w:t>
      </w:r>
      <w:proofErr w:type="spellStart"/>
      <w:r w:rsidRPr="00BC1C5E">
        <w:rPr>
          <w:rFonts w:ascii="Verdana" w:hAnsi="Verdana"/>
          <w:lang w:val="ru-RU"/>
        </w:rPr>
        <w:t>разработена</w:t>
      </w:r>
      <w:proofErr w:type="spellEnd"/>
      <w:r w:rsidRPr="00BC1C5E">
        <w:rPr>
          <w:rFonts w:ascii="Verdana" w:hAnsi="Verdana"/>
          <w:lang w:val="ru-RU"/>
        </w:rPr>
        <w:t xml:space="preserve"> информация в </w:t>
      </w:r>
      <w:proofErr w:type="spellStart"/>
      <w:r w:rsidRPr="00BC1C5E">
        <w:rPr>
          <w:rFonts w:ascii="Verdana" w:hAnsi="Verdana"/>
          <w:lang w:val="ru-RU"/>
        </w:rPr>
        <w:t>съответствие</w:t>
      </w:r>
      <w:proofErr w:type="spellEnd"/>
      <w:r w:rsidRPr="00BC1C5E">
        <w:rPr>
          <w:rFonts w:ascii="Verdana" w:hAnsi="Verdana"/>
          <w:lang w:val="ru-RU"/>
        </w:rPr>
        <w:t xml:space="preserve">  с  Приложение № 2 </w:t>
      </w:r>
      <w:proofErr w:type="spellStart"/>
      <w:r w:rsidRPr="00BC1C5E">
        <w:rPr>
          <w:rFonts w:ascii="Verdana" w:hAnsi="Verdana"/>
          <w:lang w:val="ru-RU"/>
        </w:rPr>
        <w:t>към</w:t>
      </w:r>
      <w:proofErr w:type="spellEnd"/>
      <w:r w:rsidRPr="00BC1C5E">
        <w:rPr>
          <w:rFonts w:ascii="Verdana" w:hAnsi="Verdana"/>
          <w:lang w:val="ru-RU"/>
        </w:rPr>
        <w:t xml:space="preserve"> чл. 6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ОВОС /в  един </w:t>
      </w:r>
      <w:proofErr w:type="spellStart"/>
      <w:r w:rsidRPr="00BC1C5E">
        <w:rPr>
          <w:rFonts w:ascii="Verdana" w:hAnsi="Verdana"/>
          <w:lang w:val="ru-RU"/>
        </w:rPr>
        <w:t>екземпляр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хартиен</w:t>
      </w:r>
      <w:proofErr w:type="spellEnd"/>
      <w:r w:rsidRPr="00BC1C5E">
        <w:rPr>
          <w:rFonts w:ascii="Verdana" w:hAnsi="Verdana"/>
          <w:lang w:val="ru-RU"/>
        </w:rPr>
        <w:t xml:space="preserve"> и два </w:t>
      </w:r>
      <w:proofErr w:type="spellStart"/>
      <w:r w:rsidRPr="00BC1C5E">
        <w:rPr>
          <w:rFonts w:ascii="Verdana" w:hAnsi="Verdana"/>
          <w:lang w:val="ru-RU"/>
        </w:rPr>
        <w:t>екземпляра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цифров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носител</w:t>
      </w:r>
      <w:proofErr w:type="spellEnd"/>
      <w:r w:rsidRPr="00BC1C5E">
        <w:rPr>
          <w:rFonts w:ascii="Verdana" w:hAnsi="Verdana"/>
          <w:lang w:val="ru-RU"/>
        </w:rPr>
        <w:t xml:space="preserve">/,  </w:t>
      </w:r>
      <w:proofErr w:type="spellStart"/>
      <w:r w:rsidRPr="00BC1C5E">
        <w:rPr>
          <w:rFonts w:ascii="Verdana" w:hAnsi="Verdana"/>
          <w:lang w:val="ru-RU"/>
        </w:rPr>
        <w:t>както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доказателство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gramStart"/>
      <w:r w:rsidRPr="00BC1C5E">
        <w:rPr>
          <w:rFonts w:ascii="Verdana" w:hAnsi="Verdana"/>
          <w:lang w:val="ru-RU"/>
        </w:rPr>
        <w:t>за</w:t>
      </w:r>
      <w:proofErr w:type="gram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изпълнение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изискването</w:t>
      </w:r>
      <w:proofErr w:type="spellEnd"/>
      <w:r w:rsidRPr="00BC1C5E">
        <w:rPr>
          <w:rFonts w:ascii="Verdana" w:hAnsi="Verdana"/>
          <w:lang w:val="ru-RU"/>
        </w:rPr>
        <w:t xml:space="preserve"> на т.2.1. и т.2.2.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     2.  На основани</w:t>
      </w:r>
      <w:proofErr w:type="gramStart"/>
      <w:r w:rsidRPr="00BC1C5E">
        <w:rPr>
          <w:rFonts w:ascii="Verdana" w:hAnsi="Verdana"/>
          <w:lang w:val="ru-RU"/>
        </w:rPr>
        <w:t>е</w:t>
      </w:r>
      <w:proofErr w:type="gramEnd"/>
      <w:r w:rsidRPr="00BC1C5E">
        <w:rPr>
          <w:rFonts w:ascii="Verdana" w:hAnsi="Verdana"/>
          <w:lang w:val="ru-RU"/>
        </w:rPr>
        <w:t xml:space="preserve">   чл.6, ал.1 и ал.9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ОВОС и </w:t>
      </w:r>
      <w:proofErr w:type="spellStart"/>
      <w:r w:rsidRPr="00BC1C5E">
        <w:rPr>
          <w:rFonts w:ascii="Verdana" w:hAnsi="Verdana"/>
          <w:lang w:val="ru-RU"/>
        </w:rPr>
        <w:t>във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връзка</w:t>
      </w:r>
      <w:proofErr w:type="spellEnd"/>
      <w:r w:rsidRPr="00BC1C5E">
        <w:rPr>
          <w:rFonts w:ascii="Verdana" w:hAnsi="Verdana"/>
          <w:lang w:val="ru-RU"/>
        </w:rPr>
        <w:t xml:space="preserve"> с чл.93, ал. 4, т.5 от ЗООС </w:t>
      </w:r>
      <w:proofErr w:type="spellStart"/>
      <w:r w:rsidRPr="00BC1C5E">
        <w:rPr>
          <w:rFonts w:ascii="Verdana" w:hAnsi="Verdana"/>
          <w:lang w:val="ru-RU"/>
        </w:rPr>
        <w:t>преди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действията</w:t>
      </w:r>
      <w:proofErr w:type="spellEnd"/>
      <w:r w:rsidRPr="00BC1C5E">
        <w:rPr>
          <w:rFonts w:ascii="Verdana" w:hAnsi="Verdana"/>
          <w:lang w:val="ru-RU"/>
        </w:rPr>
        <w:t xml:space="preserve"> по т. 1.3 е необходимо да </w:t>
      </w:r>
      <w:proofErr w:type="spellStart"/>
      <w:r w:rsidRPr="00BC1C5E">
        <w:rPr>
          <w:rFonts w:ascii="Verdana" w:hAnsi="Verdana"/>
          <w:lang w:val="ru-RU"/>
        </w:rPr>
        <w:t>осигурите</w:t>
      </w:r>
      <w:proofErr w:type="spellEnd"/>
      <w:r w:rsidRPr="00BC1C5E">
        <w:rPr>
          <w:rFonts w:ascii="Verdana" w:hAnsi="Verdana"/>
          <w:lang w:val="ru-RU"/>
        </w:rPr>
        <w:t xml:space="preserve"> обществен </w:t>
      </w:r>
      <w:proofErr w:type="spellStart"/>
      <w:r w:rsidRPr="00BC1C5E">
        <w:rPr>
          <w:rFonts w:ascii="Verdana" w:hAnsi="Verdana"/>
          <w:lang w:val="ru-RU"/>
        </w:rPr>
        <w:t>достъп</w:t>
      </w:r>
      <w:proofErr w:type="spellEnd"/>
      <w:r w:rsidRPr="00BC1C5E">
        <w:rPr>
          <w:rFonts w:ascii="Verdana" w:hAnsi="Verdana"/>
          <w:lang w:val="ru-RU"/>
        </w:rPr>
        <w:t xml:space="preserve"> до </w:t>
      </w:r>
      <w:proofErr w:type="spellStart"/>
      <w:r w:rsidRPr="00BC1C5E">
        <w:rPr>
          <w:rFonts w:ascii="Verdana" w:hAnsi="Verdana"/>
          <w:lang w:val="ru-RU"/>
        </w:rPr>
        <w:t>информацията</w:t>
      </w:r>
      <w:proofErr w:type="spellEnd"/>
      <w:r w:rsidRPr="00BC1C5E">
        <w:rPr>
          <w:rFonts w:ascii="Verdana" w:hAnsi="Verdana"/>
          <w:lang w:val="ru-RU"/>
        </w:rPr>
        <w:t xml:space="preserve"> по приложение № 2, </w:t>
      </w:r>
      <w:proofErr w:type="spellStart"/>
      <w:r w:rsidRPr="00BC1C5E">
        <w:rPr>
          <w:rFonts w:ascii="Verdana" w:hAnsi="Verdana"/>
          <w:lang w:val="ru-RU"/>
        </w:rPr>
        <w:t>като</w:t>
      </w:r>
      <w:proofErr w:type="spellEnd"/>
      <w:r w:rsidRPr="00BC1C5E">
        <w:rPr>
          <w:rFonts w:ascii="Verdana" w:hAnsi="Verdana"/>
          <w:lang w:val="ru-RU"/>
        </w:rPr>
        <w:t xml:space="preserve">  </w:t>
      </w:r>
      <w:proofErr w:type="spellStart"/>
      <w:r w:rsidRPr="00BC1C5E">
        <w:rPr>
          <w:rFonts w:ascii="Verdana" w:hAnsi="Verdana"/>
          <w:lang w:val="ru-RU"/>
        </w:rPr>
        <w:t>извършите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следното</w:t>
      </w:r>
      <w:proofErr w:type="spellEnd"/>
      <w:r w:rsidRPr="00BC1C5E">
        <w:rPr>
          <w:rFonts w:ascii="Verdana" w:hAnsi="Verdana"/>
          <w:lang w:val="ru-RU"/>
        </w:rPr>
        <w:t>: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     2.1. Да предоставите </w:t>
      </w:r>
      <w:proofErr w:type="spellStart"/>
      <w:r w:rsidRPr="00BC1C5E">
        <w:rPr>
          <w:rFonts w:ascii="Verdana" w:hAnsi="Verdana"/>
          <w:lang w:val="ru-RU"/>
        </w:rPr>
        <w:t>копие</w:t>
      </w:r>
      <w:proofErr w:type="spellEnd"/>
      <w:r w:rsidRPr="00BC1C5E">
        <w:rPr>
          <w:rFonts w:ascii="Verdana" w:hAnsi="Verdana"/>
          <w:lang w:val="ru-RU"/>
        </w:rPr>
        <w:t xml:space="preserve"> от </w:t>
      </w:r>
      <w:proofErr w:type="spellStart"/>
      <w:r w:rsidRPr="00BC1C5E">
        <w:rPr>
          <w:rFonts w:ascii="Verdana" w:hAnsi="Verdana"/>
          <w:lang w:val="ru-RU"/>
        </w:rPr>
        <w:t>информацията</w:t>
      </w:r>
      <w:proofErr w:type="spellEnd"/>
      <w:r w:rsidRPr="00BC1C5E">
        <w:rPr>
          <w:rFonts w:ascii="Verdana" w:hAnsi="Verdana"/>
          <w:lang w:val="ru-RU"/>
        </w:rPr>
        <w:t xml:space="preserve"> по приложение 2 на </w:t>
      </w:r>
      <w:proofErr w:type="spellStart"/>
      <w:r w:rsidRPr="00BC1C5E">
        <w:rPr>
          <w:rFonts w:ascii="Verdana" w:hAnsi="Verdana"/>
          <w:lang w:val="ru-RU"/>
        </w:rPr>
        <w:t>хартиен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електронен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носител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гореуказаните</w:t>
      </w:r>
      <w:proofErr w:type="spellEnd"/>
      <w:r w:rsidRPr="00BC1C5E">
        <w:rPr>
          <w:rFonts w:ascii="Verdana" w:hAnsi="Verdana"/>
          <w:lang w:val="ru-RU"/>
        </w:rPr>
        <w:t xml:space="preserve"> Община и </w:t>
      </w:r>
      <w:proofErr w:type="spellStart"/>
      <w:r w:rsidRPr="00BC1C5E">
        <w:rPr>
          <w:rFonts w:ascii="Verdana" w:hAnsi="Verdana"/>
          <w:lang w:val="ru-RU"/>
        </w:rPr>
        <w:t>Кметство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изразяване</w:t>
      </w:r>
      <w:proofErr w:type="spellEnd"/>
      <w:r w:rsidRPr="00BC1C5E">
        <w:rPr>
          <w:rFonts w:ascii="Verdana" w:hAnsi="Verdana"/>
          <w:lang w:val="ru-RU"/>
        </w:rPr>
        <w:t xml:space="preserve"> на становища от </w:t>
      </w:r>
      <w:proofErr w:type="spellStart"/>
      <w:r w:rsidRPr="00BC1C5E">
        <w:rPr>
          <w:rFonts w:ascii="Verdana" w:hAnsi="Verdana"/>
          <w:lang w:val="ru-RU"/>
        </w:rPr>
        <w:t>заинтересувани</w:t>
      </w:r>
      <w:proofErr w:type="spellEnd"/>
      <w:r w:rsidRPr="00BC1C5E">
        <w:rPr>
          <w:rFonts w:ascii="Verdana" w:hAnsi="Verdana"/>
          <w:lang w:val="ru-RU"/>
        </w:rPr>
        <w:t xml:space="preserve"> лица. 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BC1C5E">
        <w:rPr>
          <w:rFonts w:ascii="Verdana" w:hAnsi="Verdana"/>
          <w:lang w:val="ru-RU"/>
        </w:rPr>
        <w:t>съобщение</w:t>
      </w:r>
      <w:proofErr w:type="spellEnd"/>
      <w:r w:rsidRPr="00BC1C5E">
        <w:rPr>
          <w:rFonts w:ascii="Verdana" w:hAnsi="Verdana"/>
          <w:lang w:val="ru-RU"/>
        </w:rPr>
        <w:t xml:space="preserve"> на интернет </w:t>
      </w:r>
      <w:proofErr w:type="spellStart"/>
      <w:r w:rsidRPr="00BC1C5E">
        <w:rPr>
          <w:rFonts w:ascii="Verdana" w:hAnsi="Verdana"/>
          <w:lang w:val="ru-RU"/>
        </w:rPr>
        <w:t>страницата</w:t>
      </w:r>
      <w:proofErr w:type="spellEnd"/>
      <w:r w:rsidRPr="00BC1C5E">
        <w:rPr>
          <w:rFonts w:ascii="Verdana" w:hAnsi="Verdana"/>
          <w:lang w:val="ru-RU"/>
        </w:rPr>
        <w:t xml:space="preserve"> си  и/или </w:t>
      </w:r>
      <w:proofErr w:type="gramStart"/>
      <w:r w:rsidRPr="00BC1C5E">
        <w:rPr>
          <w:rFonts w:ascii="Verdana" w:hAnsi="Verdana"/>
          <w:lang w:val="ru-RU"/>
        </w:rPr>
        <w:t>по</w:t>
      </w:r>
      <w:proofErr w:type="gramEnd"/>
      <w:r w:rsidRPr="00BC1C5E">
        <w:rPr>
          <w:rFonts w:ascii="Verdana" w:hAnsi="Verdana"/>
          <w:lang w:val="ru-RU"/>
        </w:rPr>
        <w:t xml:space="preserve"> </w:t>
      </w:r>
      <w:proofErr w:type="gramStart"/>
      <w:r w:rsidRPr="00BC1C5E">
        <w:rPr>
          <w:rFonts w:ascii="Verdana" w:hAnsi="Verdana"/>
          <w:lang w:val="ru-RU"/>
        </w:rPr>
        <w:t>друг</w:t>
      </w:r>
      <w:proofErr w:type="gramEnd"/>
      <w:r w:rsidRPr="00BC1C5E">
        <w:rPr>
          <w:rFonts w:ascii="Verdana" w:hAnsi="Verdana"/>
          <w:lang w:val="ru-RU"/>
        </w:rPr>
        <w:t xml:space="preserve"> начин за </w:t>
      </w:r>
      <w:proofErr w:type="spellStart"/>
      <w:r w:rsidRPr="00BC1C5E">
        <w:rPr>
          <w:rFonts w:ascii="Verdana" w:hAnsi="Verdana"/>
          <w:lang w:val="ru-RU"/>
        </w:rPr>
        <w:t>най-малко</w:t>
      </w:r>
      <w:proofErr w:type="spellEnd"/>
      <w:r w:rsidRPr="00BC1C5E">
        <w:rPr>
          <w:rFonts w:ascii="Verdana" w:hAnsi="Verdana"/>
          <w:lang w:val="ru-RU"/>
        </w:rPr>
        <w:t xml:space="preserve"> 14 дни за </w:t>
      </w:r>
      <w:proofErr w:type="spellStart"/>
      <w:r w:rsidRPr="00BC1C5E">
        <w:rPr>
          <w:rFonts w:ascii="Verdana" w:hAnsi="Verdana"/>
          <w:lang w:val="ru-RU"/>
        </w:rPr>
        <w:t>достъпа</w:t>
      </w:r>
      <w:proofErr w:type="spellEnd"/>
      <w:r w:rsidRPr="00BC1C5E">
        <w:rPr>
          <w:rFonts w:ascii="Verdana" w:hAnsi="Verdana"/>
          <w:lang w:val="ru-RU"/>
        </w:rPr>
        <w:t xml:space="preserve"> до </w:t>
      </w:r>
      <w:proofErr w:type="spellStart"/>
      <w:r w:rsidRPr="00BC1C5E">
        <w:rPr>
          <w:rFonts w:ascii="Verdana" w:hAnsi="Verdana"/>
          <w:lang w:val="ru-RU"/>
        </w:rPr>
        <w:t>горепосочената</w:t>
      </w:r>
      <w:proofErr w:type="spellEnd"/>
      <w:r w:rsidRPr="00BC1C5E">
        <w:rPr>
          <w:rFonts w:ascii="Verdana" w:hAnsi="Verdana"/>
          <w:lang w:val="ru-RU"/>
        </w:rPr>
        <w:t xml:space="preserve"> информация и за </w:t>
      </w:r>
      <w:proofErr w:type="spellStart"/>
      <w:r w:rsidRPr="00BC1C5E">
        <w:rPr>
          <w:rFonts w:ascii="Verdana" w:hAnsi="Verdana"/>
          <w:lang w:val="ru-RU"/>
        </w:rPr>
        <w:t>изразяване</w:t>
      </w:r>
      <w:proofErr w:type="spellEnd"/>
      <w:r w:rsidRPr="00BC1C5E">
        <w:rPr>
          <w:rFonts w:ascii="Verdana" w:hAnsi="Verdana"/>
          <w:lang w:val="ru-RU"/>
        </w:rPr>
        <w:t xml:space="preserve"> на становища от </w:t>
      </w:r>
      <w:proofErr w:type="spellStart"/>
      <w:r w:rsidRPr="00BC1C5E">
        <w:rPr>
          <w:rFonts w:ascii="Verdana" w:hAnsi="Verdana"/>
          <w:lang w:val="ru-RU"/>
        </w:rPr>
        <w:t>заинтересувани</w:t>
      </w:r>
      <w:proofErr w:type="spellEnd"/>
      <w:r w:rsidRPr="00BC1C5E">
        <w:rPr>
          <w:rFonts w:ascii="Verdana" w:hAnsi="Verdana"/>
          <w:lang w:val="ru-RU"/>
        </w:rPr>
        <w:t xml:space="preserve"> лица.</w:t>
      </w:r>
    </w:p>
    <w:p w:rsid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proofErr w:type="gramStart"/>
      <w:r w:rsidRPr="00BC1C5E">
        <w:rPr>
          <w:rFonts w:ascii="Verdana" w:hAnsi="Verdana"/>
          <w:lang w:val="ru-RU"/>
        </w:rPr>
        <w:t xml:space="preserve">В </w:t>
      </w:r>
      <w:proofErr w:type="spellStart"/>
      <w:r w:rsidRPr="00BC1C5E">
        <w:rPr>
          <w:rFonts w:ascii="Verdana" w:hAnsi="Verdana"/>
          <w:lang w:val="ru-RU"/>
        </w:rPr>
        <w:t>съответствие</w:t>
      </w:r>
      <w:proofErr w:type="spellEnd"/>
      <w:r w:rsidRPr="00BC1C5E">
        <w:rPr>
          <w:rFonts w:ascii="Verdana" w:hAnsi="Verdana"/>
          <w:lang w:val="ru-RU"/>
        </w:rPr>
        <w:t xml:space="preserve"> с чл. 6, ал. 9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ОВОС в срок до 3 дни след </w:t>
      </w:r>
      <w:proofErr w:type="spellStart"/>
      <w:r w:rsidRPr="00BC1C5E">
        <w:rPr>
          <w:rFonts w:ascii="Verdana" w:hAnsi="Verdana"/>
          <w:lang w:val="ru-RU"/>
        </w:rPr>
        <w:t>получаване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информацията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съответната</w:t>
      </w:r>
      <w:proofErr w:type="spellEnd"/>
      <w:r w:rsidRPr="00BC1C5E">
        <w:rPr>
          <w:rFonts w:ascii="Verdana" w:hAnsi="Verdana"/>
          <w:lang w:val="ru-RU"/>
        </w:rPr>
        <w:t xml:space="preserve"> община/район/</w:t>
      </w:r>
      <w:proofErr w:type="spellStart"/>
      <w:r w:rsidRPr="00BC1C5E">
        <w:rPr>
          <w:rFonts w:ascii="Verdana" w:hAnsi="Verdana"/>
          <w:lang w:val="ru-RU"/>
        </w:rPr>
        <w:t>кметство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осигурява</w:t>
      </w:r>
      <w:proofErr w:type="spellEnd"/>
      <w:r w:rsidRPr="00BC1C5E">
        <w:rPr>
          <w:rFonts w:ascii="Verdana" w:hAnsi="Verdana"/>
          <w:lang w:val="ru-RU"/>
        </w:rPr>
        <w:t xml:space="preserve"> обществен </w:t>
      </w:r>
      <w:proofErr w:type="spellStart"/>
      <w:r w:rsidRPr="00BC1C5E">
        <w:rPr>
          <w:rFonts w:ascii="Verdana" w:hAnsi="Verdana"/>
          <w:lang w:val="ru-RU"/>
        </w:rPr>
        <w:t>достъп</w:t>
      </w:r>
      <w:proofErr w:type="spellEnd"/>
      <w:r w:rsidRPr="00BC1C5E">
        <w:rPr>
          <w:rFonts w:ascii="Verdana" w:hAnsi="Verdana"/>
          <w:lang w:val="ru-RU"/>
        </w:rPr>
        <w:t xml:space="preserve"> до </w:t>
      </w:r>
      <w:proofErr w:type="spellStart"/>
      <w:r w:rsidRPr="00BC1C5E">
        <w:rPr>
          <w:rFonts w:ascii="Verdana" w:hAnsi="Verdana"/>
          <w:lang w:val="ru-RU"/>
        </w:rPr>
        <w:t>информацията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най-малко</w:t>
      </w:r>
      <w:proofErr w:type="spellEnd"/>
      <w:r w:rsidRPr="00BC1C5E">
        <w:rPr>
          <w:rFonts w:ascii="Verdana" w:hAnsi="Verdana"/>
          <w:lang w:val="ru-RU"/>
        </w:rPr>
        <w:t xml:space="preserve"> 14 дни, </w:t>
      </w:r>
      <w:proofErr w:type="spellStart"/>
      <w:r w:rsidRPr="00BC1C5E">
        <w:rPr>
          <w:rFonts w:ascii="Verdana" w:hAnsi="Verdana"/>
          <w:lang w:val="ru-RU"/>
        </w:rPr>
        <w:t>като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поставя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съобщение</w:t>
      </w:r>
      <w:proofErr w:type="spellEnd"/>
      <w:r w:rsidRPr="00BC1C5E">
        <w:rPr>
          <w:rFonts w:ascii="Verdana" w:hAnsi="Verdana"/>
          <w:lang w:val="ru-RU"/>
        </w:rPr>
        <w:t xml:space="preserve"> на интернет </w:t>
      </w:r>
      <w:proofErr w:type="spellStart"/>
      <w:r w:rsidRPr="00BC1C5E">
        <w:rPr>
          <w:rFonts w:ascii="Verdana" w:hAnsi="Verdana"/>
          <w:lang w:val="ru-RU"/>
        </w:rPr>
        <w:t>страницата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r w:rsidRPr="00BC1C5E">
        <w:rPr>
          <w:rFonts w:ascii="Verdana" w:hAnsi="Verdana"/>
          <w:lang w:val="ru-RU"/>
        </w:rPr>
        <w:lastRenderedPageBreak/>
        <w:t>си (</w:t>
      </w:r>
      <w:proofErr w:type="spellStart"/>
      <w:r w:rsidRPr="00BC1C5E">
        <w:rPr>
          <w:rFonts w:ascii="Verdana" w:hAnsi="Verdana"/>
          <w:lang w:val="ru-RU"/>
        </w:rPr>
        <w:t>ако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има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такава</w:t>
      </w:r>
      <w:proofErr w:type="spellEnd"/>
      <w:r w:rsidRPr="00BC1C5E">
        <w:rPr>
          <w:rFonts w:ascii="Verdana" w:hAnsi="Verdana"/>
          <w:lang w:val="ru-RU"/>
        </w:rPr>
        <w:t xml:space="preserve">) и на </w:t>
      </w:r>
      <w:proofErr w:type="spellStart"/>
      <w:r w:rsidRPr="00BC1C5E">
        <w:rPr>
          <w:rFonts w:ascii="Verdana" w:hAnsi="Verdana"/>
          <w:lang w:val="ru-RU"/>
        </w:rPr>
        <w:t>общественодостъпно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място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достъпа</w:t>
      </w:r>
      <w:proofErr w:type="spellEnd"/>
      <w:r w:rsidRPr="00BC1C5E">
        <w:rPr>
          <w:rFonts w:ascii="Verdana" w:hAnsi="Verdana"/>
          <w:lang w:val="ru-RU"/>
        </w:rPr>
        <w:t xml:space="preserve"> до </w:t>
      </w:r>
      <w:proofErr w:type="spellStart"/>
      <w:r w:rsidRPr="00BC1C5E">
        <w:rPr>
          <w:rFonts w:ascii="Verdana" w:hAnsi="Verdana"/>
          <w:lang w:val="ru-RU"/>
        </w:rPr>
        <w:t>информацията</w:t>
      </w:r>
      <w:proofErr w:type="spellEnd"/>
      <w:r w:rsidRPr="00BC1C5E">
        <w:rPr>
          <w:rFonts w:ascii="Verdana" w:hAnsi="Verdana"/>
          <w:lang w:val="ru-RU"/>
        </w:rPr>
        <w:t xml:space="preserve"> и за </w:t>
      </w:r>
      <w:proofErr w:type="spellStart"/>
      <w:r w:rsidRPr="00BC1C5E">
        <w:rPr>
          <w:rFonts w:ascii="Verdana" w:hAnsi="Verdana"/>
          <w:lang w:val="ru-RU"/>
        </w:rPr>
        <w:t>изразяване</w:t>
      </w:r>
      <w:proofErr w:type="spellEnd"/>
      <w:r w:rsidRPr="00BC1C5E">
        <w:rPr>
          <w:rFonts w:ascii="Verdana" w:hAnsi="Verdana"/>
          <w:lang w:val="ru-RU"/>
        </w:rPr>
        <w:t xml:space="preserve"> на становища от </w:t>
      </w:r>
      <w:proofErr w:type="spellStart"/>
      <w:r w:rsidRPr="00BC1C5E">
        <w:rPr>
          <w:rFonts w:ascii="Verdana" w:hAnsi="Verdana"/>
          <w:lang w:val="ru-RU"/>
        </w:rPr>
        <w:t>заинтересувани</w:t>
      </w:r>
      <w:proofErr w:type="spellEnd"/>
      <w:r w:rsidRPr="00BC1C5E">
        <w:rPr>
          <w:rFonts w:ascii="Verdana" w:hAnsi="Verdana"/>
          <w:lang w:val="ru-RU"/>
        </w:rPr>
        <w:t xml:space="preserve"> лица.</w:t>
      </w:r>
      <w:proofErr w:type="gramEnd"/>
      <w:r w:rsidRPr="00BC1C5E">
        <w:rPr>
          <w:rFonts w:ascii="Verdana" w:hAnsi="Verdana"/>
          <w:lang w:val="ru-RU"/>
        </w:rPr>
        <w:t xml:space="preserve">  В срок до 3 дни след </w:t>
      </w:r>
      <w:proofErr w:type="spellStart"/>
      <w:r w:rsidRPr="00BC1C5E">
        <w:rPr>
          <w:rFonts w:ascii="Verdana" w:hAnsi="Verdana"/>
          <w:lang w:val="ru-RU"/>
        </w:rPr>
        <w:t>изтичане</w:t>
      </w:r>
      <w:proofErr w:type="spellEnd"/>
      <w:r w:rsidRPr="00BC1C5E">
        <w:rPr>
          <w:rFonts w:ascii="Verdana" w:hAnsi="Verdana"/>
          <w:lang w:val="ru-RU"/>
        </w:rPr>
        <w:t xml:space="preserve"> на определения срок </w:t>
      </w:r>
      <w:proofErr w:type="spellStart"/>
      <w:r w:rsidRPr="00BC1C5E">
        <w:rPr>
          <w:rFonts w:ascii="Verdana" w:hAnsi="Verdana"/>
          <w:lang w:val="ru-RU"/>
        </w:rPr>
        <w:t>Общината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Кметството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изпращат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служебно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резултатите</w:t>
      </w:r>
      <w:proofErr w:type="spellEnd"/>
      <w:r w:rsidRPr="00BC1C5E">
        <w:rPr>
          <w:rFonts w:ascii="Verdana" w:hAnsi="Verdana"/>
          <w:lang w:val="ru-RU"/>
        </w:rPr>
        <w:t xml:space="preserve"> от </w:t>
      </w:r>
      <w:proofErr w:type="spellStart"/>
      <w:r w:rsidRPr="00BC1C5E">
        <w:rPr>
          <w:rFonts w:ascii="Verdana" w:hAnsi="Verdana"/>
          <w:lang w:val="ru-RU"/>
        </w:rPr>
        <w:t>обществения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достъп</w:t>
      </w:r>
      <w:proofErr w:type="spellEnd"/>
      <w:r w:rsidRPr="00BC1C5E">
        <w:rPr>
          <w:rFonts w:ascii="Verdana" w:hAnsi="Verdana"/>
          <w:lang w:val="ru-RU"/>
        </w:rPr>
        <w:t xml:space="preserve">, в </w:t>
      </w:r>
      <w:proofErr w:type="spellStart"/>
      <w:r w:rsidRPr="00BC1C5E">
        <w:rPr>
          <w:rFonts w:ascii="Verdana" w:hAnsi="Verdana"/>
          <w:lang w:val="ru-RU"/>
        </w:rPr>
        <w:t>т.ч</w:t>
      </w:r>
      <w:proofErr w:type="spellEnd"/>
      <w:r w:rsidRPr="00BC1C5E">
        <w:rPr>
          <w:rFonts w:ascii="Verdana" w:hAnsi="Verdana"/>
          <w:lang w:val="ru-RU"/>
        </w:rPr>
        <w:t xml:space="preserve">. </w:t>
      </w:r>
      <w:proofErr w:type="gramStart"/>
      <w:r w:rsidRPr="00BC1C5E">
        <w:rPr>
          <w:rFonts w:ascii="Verdana" w:hAnsi="Verdana"/>
          <w:lang w:val="ru-RU"/>
        </w:rPr>
        <w:t>по</w:t>
      </w:r>
      <w:proofErr w:type="gramEnd"/>
      <w:r w:rsidRPr="00BC1C5E">
        <w:rPr>
          <w:rFonts w:ascii="Verdana" w:hAnsi="Verdana"/>
          <w:lang w:val="ru-RU"/>
        </w:rPr>
        <w:t xml:space="preserve"> </w:t>
      </w:r>
      <w:proofErr w:type="gramStart"/>
      <w:r w:rsidRPr="00BC1C5E">
        <w:rPr>
          <w:rFonts w:ascii="Verdana" w:hAnsi="Verdana"/>
          <w:lang w:val="ru-RU"/>
        </w:rPr>
        <w:t>начина</w:t>
      </w:r>
      <w:proofErr w:type="gram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осигуряването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му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съответния</w:t>
      </w:r>
      <w:proofErr w:type="spellEnd"/>
      <w:r w:rsidRPr="00BC1C5E">
        <w:rPr>
          <w:rFonts w:ascii="Verdana" w:hAnsi="Verdana"/>
          <w:lang w:val="ru-RU"/>
        </w:rPr>
        <w:t xml:space="preserve"> компетентен орган – РИОСВ Пловдив.</w:t>
      </w:r>
    </w:p>
    <w:p w:rsidR="00BC1C5E" w:rsidRPr="00BC1C5E" w:rsidRDefault="00D078D5" w:rsidP="00BC1C5E">
      <w:pPr>
        <w:pStyle w:val="a5"/>
        <w:ind w:right="141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С </w:t>
      </w:r>
      <w:proofErr w:type="spellStart"/>
      <w:r>
        <w:rPr>
          <w:rFonts w:ascii="Verdana" w:hAnsi="Verdana"/>
          <w:b/>
          <w:lang w:val="ru-RU"/>
        </w:rPr>
        <w:t>информацията</w:t>
      </w:r>
      <w:proofErr w:type="spellEnd"/>
      <w:r>
        <w:rPr>
          <w:rFonts w:ascii="Verdana" w:hAnsi="Verdana"/>
          <w:b/>
          <w:lang w:val="ru-RU"/>
        </w:rPr>
        <w:t xml:space="preserve"> по т.1.3. </w:t>
      </w:r>
      <w:r w:rsidR="00BC1C5E" w:rsidRPr="00BC1C5E">
        <w:rPr>
          <w:rFonts w:ascii="Verdana" w:hAnsi="Verdana"/>
          <w:b/>
          <w:lang w:val="ru-RU"/>
        </w:rPr>
        <w:t>е</w:t>
      </w:r>
      <w:r>
        <w:rPr>
          <w:rFonts w:ascii="Verdana" w:hAnsi="Verdana"/>
          <w:b/>
          <w:lang w:val="ru-RU"/>
        </w:rPr>
        <w:t xml:space="preserve"> необходимо</w:t>
      </w:r>
      <w:r w:rsidR="00BC1C5E" w:rsidRPr="00BC1C5E">
        <w:rPr>
          <w:rFonts w:ascii="Verdana" w:hAnsi="Verdana"/>
          <w:b/>
          <w:lang w:val="ru-RU"/>
        </w:rPr>
        <w:t xml:space="preserve"> да представите </w:t>
      </w:r>
      <w:proofErr w:type="spellStart"/>
      <w:r w:rsidR="00BC1C5E" w:rsidRPr="00BC1C5E">
        <w:rPr>
          <w:rFonts w:ascii="Verdana" w:hAnsi="Verdana"/>
          <w:b/>
          <w:lang w:val="ru-RU"/>
        </w:rPr>
        <w:t>следното</w:t>
      </w:r>
      <w:proofErr w:type="spellEnd"/>
      <w:r>
        <w:rPr>
          <w:rFonts w:ascii="Verdana" w:hAnsi="Verdana"/>
          <w:b/>
          <w:lang w:val="ru-RU"/>
        </w:rPr>
        <w:t>: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- </w:t>
      </w:r>
      <w:r w:rsidRPr="00BC1C5E">
        <w:rPr>
          <w:rFonts w:ascii="Verdana" w:hAnsi="Verdana"/>
          <w:lang w:val="ru-RU"/>
        </w:rPr>
        <w:t xml:space="preserve">По компонент </w:t>
      </w:r>
      <w:r w:rsidRPr="00D078D5">
        <w:rPr>
          <w:rFonts w:ascii="Verdana" w:hAnsi="Verdana"/>
          <w:b/>
          <w:lang w:val="ru-RU"/>
        </w:rPr>
        <w:t>„</w:t>
      </w:r>
      <w:proofErr w:type="spellStart"/>
      <w:r w:rsidRPr="00D078D5">
        <w:rPr>
          <w:rFonts w:ascii="Verdana" w:hAnsi="Verdana"/>
          <w:b/>
          <w:lang w:val="ru-RU"/>
        </w:rPr>
        <w:t>Атмосферен</w:t>
      </w:r>
      <w:proofErr w:type="spellEnd"/>
      <w:r w:rsidRPr="00D078D5">
        <w:rPr>
          <w:rFonts w:ascii="Verdana" w:hAnsi="Verdana"/>
          <w:b/>
          <w:lang w:val="ru-RU"/>
        </w:rPr>
        <w:t xml:space="preserve"> </w:t>
      </w:r>
      <w:proofErr w:type="spellStart"/>
      <w:r w:rsidRPr="00D078D5">
        <w:rPr>
          <w:rFonts w:ascii="Verdana" w:hAnsi="Verdana"/>
          <w:b/>
          <w:lang w:val="ru-RU"/>
        </w:rPr>
        <w:t>въздух</w:t>
      </w:r>
      <w:proofErr w:type="spellEnd"/>
      <w:r w:rsidRPr="00BC1C5E">
        <w:rPr>
          <w:rFonts w:ascii="Verdana" w:hAnsi="Verdana"/>
          <w:lang w:val="ru-RU"/>
        </w:rPr>
        <w:t>“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информация </w:t>
      </w:r>
      <w:proofErr w:type="spellStart"/>
      <w:r w:rsidRPr="00BC1C5E">
        <w:rPr>
          <w:rFonts w:ascii="Verdana" w:hAnsi="Verdana"/>
          <w:lang w:val="ru-RU"/>
        </w:rPr>
        <w:t>относно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източници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емисии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вредни</w:t>
      </w:r>
      <w:proofErr w:type="spellEnd"/>
      <w:r w:rsidRPr="00BC1C5E">
        <w:rPr>
          <w:rFonts w:ascii="Verdana" w:hAnsi="Verdana"/>
          <w:lang w:val="ru-RU"/>
        </w:rPr>
        <w:t xml:space="preserve"> вещества (</w:t>
      </w:r>
      <w:proofErr w:type="spellStart"/>
      <w:r w:rsidRPr="00BC1C5E">
        <w:rPr>
          <w:rFonts w:ascii="Verdana" w:hAnsi="Verdana"/>
          <w:lang w:val="ru-RU"/>
        </w:rPr>
        <w:t>организирани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неорганизирани</w:t>
      </w:r>
      <w:proofErr w:type="spellEnd"/>
      <w:r w:rsidRPr="00BC1C5E">
        <w:rPr>
          <w:rFonts w:ascii="Verdana" w:hAnsi="Verdana"/>
          <w:lang w:val="ru-RU"/>
        </w:rPr>
        <w:t xml:space="preserve">) при </w:t>
      </w:r>
      <w:proofErr w:type="spellStart"/>
      <w:r w:rsidRPr="00BC1C5E">
        <w:rPr>
          <w:rFonts w:ascii="Verdana" w:hAnsi="Verdana"/>
          <w:lang w:val="ru-RU"/>
        </w:rPr>
        <w:t>реализиране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инвестиционното</w:t>
      </w:r>
      <w:proofErr w:type="spellEnd"/>
      <w:r w:rsidRPr="00BC1C5E">
        <w:rPr>
          <w:rFonts w:ascii="Verdana" w:hAnsi="Verdana"/>
          <w:lang w:val="ru-RU"/>
        </w:rPr>
        <w:t xml:space="preserve"> предложение.</w:t>
      </w:r>
    </w:p>
    <w:p w:rsidR="00BC1C5E" w:rsidRPr="00D078D5" w:rsidRDefault="00BC1C5E" w:rsidP="00BC1C5E">
      <w:pPr>
        <w:pStyle w:val="a5"/>
        <w:ind w:right="141"/>
        <w:rPr>
          <w:rFonts w:ascii="Verdana" w:hAnsi="Verdana"/>
          <w:b/>
          <w:lang w:val="ru-RU"/>
        </w:rPr>
      </w:pPr>
      <w:r>
        <w:rPr>
          <w:rFonts w:ascii="Verdana" w:hAnsi="Verdana"/>
          <w:lang w:val="ru-RU"/>
        </w:rPr>
        <w:t xml:space="preserve">- </w:t>
      </w:r>
      <w:r w:rsidRPr="00BC1C5E">
        <w:rPr>
          <w:rFonts w:ascii="Verdana" w:hAnsi="Verdana"/>
          <w:lang w:val="ru-RU"/>
        </w:rPr>
        <w:t>По фактор „</w:t>
      </w:r>
      <w:proofErr w:type="spellStart"/>
      <w:proofErr w:type="gramStart"/>
      <w:r w:rsidRPr="00D078D5">
        <w:rPr>
          <w:rFonts w:ascii="Verdana" w:hAnsi="Verdana"/>
          <w:b/>
          <w:lang w:val="ru-RU"/>
        </w:rPr>
        <w:t>Химикали</w:t>
      </w:r>
      <w:proofErr w:type="spellEnd"/>
      <w:r w:rsidRPr="00D078D5">
        <w:rPr>
          <w:rFonts w:ascii="Verdana" w:hAnsi="Verdana"/>
          <w:b/>
          <w:lang w:val="ru-RU"/>
        </w:rPr>
        <w:t xml:space="preserve"> и</w:t>
      </w:r>
      <w:proofErr w:type="gramEnd"/>
      <w:r w:rsidRPr="00D078D5">
        <w:rPr>
          <w:rFonts w:ascii="Verdana" w:hAnsi="Verdana"/>
          <w:b/>
          <w:lang w:val="ru-RU"/>
        </w:rPr>
        <w:t xml:space="preserve"> управление на риска“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proofErr w:type="spellStart"/>
      <w:proofErr w:type="gramStart"/>
      <w:r w:rsidRPr="00BC1C5E">
        <w:rPr>
          <w:rFonts w:ascii="Verdana" w:hAnsi="Verdana"/>
          <w:lang w:val="ru-RU"/>
        </w:rPr>
        <w:t>Във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връзка</w:t>
      </w:r>
      <w:proofErr w:type="spellEnd"/>
      <w:r w:rsidRPr="00BC1C5E">
        <w:rPr>
          <w:rFonts w:ascii="Verdana" w:hAnsi="Verdana"/>
          <w:lang w:val="ru-RU"/>
        </w:rPr>
        <w:t xml:space="preserve"> с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предотвратяване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големи</w:t>
      </w:r>
      <w:proofErr w:type="spellEnd"/>
      <w:r w:rsidRPr="00BC1C5E">
        <w:rPr>
          <w:rFonts w:ascii="Verdana" w:hAnsi="Verdana"/>
          <w:lang w:val="ru-RU"/>
        </w:rPr>
        <w:t xml:space="preserve"> аварии с </w:t>
      </w:r>
      <w:proofErr w:type="spellStart"/>
      <w:r w:rsidRPr="00BC1C5E">
        <w:rPr>
          <w:rFonts w:ascii="Verdana" w:hAnsi="Verdana"/>
          <w:lang w:val="ru-RU"/>
        </w:rPr>
        <w:t>опасни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химични</w:t>
      </w:r>
      <w:proofErr w:type="spellEnd"/>
      <w:r w:rsidRPr="00BC1C5E">
        <w:rPr>
          <w:rFonts w:ascii="Verdana" w:hAnsi="Verdana"/>
          <w:lang w:val="ru-RU"/>
        </w:rPr>
        <w:t xml:space="preserve"> вещества и </w:t>
      </w:r>
      <w:proofErr w:type="spellStart"/>
      <w:r w:rsidRPr="00BC1C5E">
        <w:rPr>
          <w:rFonts w:ascii="Verdana" w:hAnsi="Verdana"/>
          <w:lang w:val="ru-RU"/>
        </w:rPr>
        <w:t>ограничаване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последствията</w:t>
      </w:r>
      <w:proofErr w:type="spellEnd"/>
      <w:r w:rsidRPr="00BC1C5E">
        <w:rPr>
          <w:rFonts w:ascii="Verdana" w:hAnsi="Verdana"/>
          <w:lang w:val="ru-RU"/>
        </w:rPr>
        <w:t xml:space="preserve"> от </w:t>
      </w:r>
      <w:proofErr w:type="spellStart"/>
      <w:r w:rsidRPr="00BC1C5E">
        <w:rPr>
          <w:rFonts w:ascii="Verdana" w:hAnsi="Verdana"/>
          <w:lang w:val="ru-RU"/>
        </w:rPr>
        <w:t>тях</w:t>
      </w:r>
      <w:proofErr w:type="spellEnd"/>
      <w:r w:rsidRPr="00BC1C5E">
        <w:rPr>
          <w:rFonts w:ascii="Verdana" w:hAnsi="Verdana"/>
          <w:lang w:val="ru-RU"/>
        </w:rPr>
        <w:t xml:space="preserve"> (ДВ, бр.5/2016 г. в сила от 19.01.2016 г. -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по СЕВЕЗО), </w:t>
      </w:r>
      <w:proofErr w:type="spellStart"/>
      <w:r w:rsidRPr="00BC1C5E">
        <w:rPr>
          <w:rFonts w:ascii="Verdana" w:hAnsi="Verdana"/>
          <w:lang w:val="ru-RU"/>
        </w:rPr>
        <w:t>операторът</w:t>
      </w:r>
      <w:proofErr w:type="spellEnd"/>
      <w:r w:rsidRPr="00BC1C5E">
        <w:rPr>
          <w:rFonts w:ascii="Verdana" w:hAnsi="Verdana"/>
          <w:lang w:val="ru-RU"/>
        </w:rPr>
        <w:t>/</w:t>
      </w:r>
      <w:proofErr w:type="spellStart"/>
      <w:r w:rsidRPr="00BC1C5E">
        <w:rPr>
          <w:rFonts w:ascii="Verdana" w:hAnsi="Verdana"/>
          <w:lang w:val="ru-RU"/>
        </w:rPr>
        <w:t>възложителят</w:t>
      </w:r>
      <w:proofErr w:type="spellEnd"/>
      <w:r w:rsidRPr="00BC1C5E">
        <w:rPr>
          <w:rFonts w:ascii="Verdana" w:hAnsi="Verdana"/>
          <w:lang w:val="ru-RU"/>
        </w:rPr>
        <w:t xml:space="preserve"> да </w:t>
      </w:r>
      <w:proofErr w:type="spellStart"/>
      <w:r w:rsidRPr="00BC1C5E">
        <w:rPr>
          <w:rFonts w:ascii="Verdana" w:hAnsi="Verdana"/>
          <w:lang w:val="ru-RU"/>
        </w:rPr>
        <w:t>извърши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представи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актуализиран</w:t>
      </w:r>
      <w:proofErr w:type="spellEnd"/>
      <w:r w:rsidRPr="00BC1C5E">
        <w:rPr>
          <w:rFonts w:ascii="Verdana" w:hAnsi="Verdana"/>
          <w:lang w:val="ru-RU"/>
        </w:rPr>
        <w:t xml:space="preserve"> доклад от </w:t>
      </w:r>
      <w:proofErr w:type="spellStart"/>
      <w:r w:rsidRPr="00BC1C5E">
        <w:rPr>
          <w:rFonts w:ascii="Verdana" w:hAnsi="Verdana"/>
          <w:lang w:val="ru-RU"/>
        </w:rPr>
        <w:t>извършена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класификация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предприятието</w:t>
      </w:r>
      <w:proofErr w:type="spellEnd"/>
      <w:r w:rsidRPr="00BC1C5E">
        <w:rPr>
          <w:rFonts w:ascii="Verdana" w:hAnsi="Verdana"/>
          <w:lang w:val="ru-RU"/>
        </w:rPr>
        <w:t xml:space="preserve"> и/или </w:t>
      </w:r>
      <w:proofErr w:type="spellStart"/>
      <w:r w:rsidRPr="00BC1C5E">
        <w:rPr>
          <w:rFonts w:ascii="Verdana" w:hAnsi="Verdana"/>
          <w:lang w:val="ru-RU"/>
        </w:rPr>
        <w:t>съоръжението</w:t>
      </w:r>
      <w:proofErr w:type="spellEnd"/>
      <w:r w:rsidRPr="00BC1C5E">
        <w:rPr>
          <w:rFonts w:ascii="Verdana" w:hAnsi="Verdana"/>
          <w:lang w:val="ru-RU"/>
        </w:rPr>
        <w:t xml:space="preserve"> в </w:t>
      </w:r>
      <w:proofErr w:type="spellStart"/>
      <w:r w:rsidRPr="00BC1C5E">
        <w:rPr>
          <w:rFonts w:ascii="Verdana" w:hAnsi="Verdana"/>
          <w:lang w:val="ru-RU"/>
        </w:rPr>
        <w:t>съответствие</w:t>
      </w:r>
      <w:proofErr w:type="spellEnd"/>
      <w:r w:rsidRPr="00BC1C5E">
        <w:rPr>
          <w:rFonts w:ascii="Verdana" w:hAnsi="Verdana"/>
          <w:lang w:val="ru-RU"/>
        </w:rPr>
        <w:t xml:space="preserve"> с </w:t>
      </w:r>
      <w:proofErr w:type="spellStart"/>
      <w:r w:rsidRPr="00BC1C5E">
        <w:rPr>
          <w:rFonts w:ascii="Verdana" w:hAnsi="Verdana"/>
          <w:lang w:val="ru-RU"/>
        </w:rPr>
        <w:t>критериите</w:t>
      </w:r>
      <w:proofErr w:type="spellEnd"/>
      <w:r w:rsidRPr="00BC1C5E">
        <w:rPr>
          <w:rFonts w:ascii="Verdana" w:hAnsi="Verdana"/>
          <w:lang w:val="ru-RU"/>
        </w:rPr>
        <w:t xml:space="preserve"> на приложение №3 от ЗООС; </w:t>
      </w:r>
      <w:proofErr w:type="gramEnd"/>
    </w:p>
    <w:p w:rsidR="00BC1C5E" w:rsidRDefault="00D078D5" w:rsidP="00BC1C5E">
      <w:pPr>
        <w:pStyle w:val="a5"/>
        <w:ind w:right="141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- К</w:t>
      </w:r>
      <w:r w:rsidR="00BC1C5E" w:rsidRPr="00BC1C5E">
        <w:rPr>
          <w:rFonts w:ascii="Verdana" w:hAnsi="Verdana"/>
          <w:lang w:val="ru-RU"/>
        </w:rPr>
        <w:t xml:space="preserve">ато </w:t>
      </w:r>
      <w:proofErr w:type="spellStart"/>
      <w:r w:rsidR="00BC1C5E" w:rsidRPr="00BC1C5E">
        <w:rPr>
          <w:rFonts w:ascii="Verdana" w:hAnsi="Verdana"/>
          <w:lang w:val="ru-RU"/>
        </w:rPr>
        <w:t>отделно</w:t>
      </w:r>
      <w:proofErr w:type="spellEnd"/>
      <w:r w:rsidR="00BC1C5E" w:rsidRPr="00BC1C5E">
        <w:rPr>
          <w:rFonts w:ascii="Verdana" w:hAnsi="Verdana"/>
          <w:lang w:val="ru-RU"/>
        </w:rPr>
        <w:t xml:space="preserve"> приложение </w:t>
      </w:r>
      <w:proofErr w:type="spellStart"/>
      <w:r w:rsidR="00BC1C5E" w:rsidRPr="00BC1C5E">
        <w:rPr>
          <w:rFonts w:ascii="Verdana" w:hAnsi="Verdana"/>
          <w:lang w:val="ru-RU"/>
        </w:rPr>
        <w:t>към</w:t>
      </w:r>
      <w:proofErr w:type="spellEnd"/>
      <w:r w:rsidR="00BC1C5E" w:rsidRPr="00BC1C5E">
        <w:rPr>
          <w:rFonts w:ascii="Verdana" w:hAnsi="Verdana"/>
          <w:lang w:val="ru-RU"/>
        </w:rPr>
        <w:t xml:space="preserve"> </w:t>
      </w:r>
      <w:proofErr w:type="spellStart"/>
      <w:r w:rsidR="00BC1C5E" w:rsidRPr="00BC1C5E">
        <w:rPr>
          <w:rFonts w:ascii="Verdana" w:hAnsi="Verdana"/>
          <w:lang w:val="ru-RU"/>
        </w:rPr>
        <w:t>искането</w:t>
      </w:r>
      <w:proofErr w:type="spellEnd"/>
      <w:r w:rsidR="00BC1C5E" w:rsidRPr="00BC1C5E">
        <w:rPr>
          <w:rFonts w:ascii="Verdana" w:hAnsi="Verdana"/>
          <w:lang w:val="ru-RU"/>
        </w:rPr>
        <w:t xml:space="preserve"> по чл.6, ал.1 от </w:t>
      </w:r>
      <w:proofErr w:type="spellStart"/>
      <w:r w:rsidR="00BC1C5E" w:rsidRPr="00BC1C5E">
        <w:rPr>
          <w:rFonts w:ascii="Verdana" w:hAnsi="Verdana"/>
          <w:lang w:val="ru-RU"/>
        </w:rPr>
        <w:t>Наредбата</w:t>
      </w:r>
      <w:proofErr w:type="spellEnd"/>
      <w:r w:rsidR="00BC1C5E" w:rsidRPr="00BC1C5E">
        <w:rPr>
          <w:rFonts w:ascii="Verdana" w:hAnsi="Verdana"/>
          <w:lang w:val="ru-RU"/>
        </w:rPr>
        <w:t xml:space="preserve"> за ОВОС информация по чл.10, ал.1 от </w:t>
      </w:r>
      <w:proofErr w:type="spellStart"/>
      <w:r w:rsidR="00BC1C5E" w:rsidRPr="00BC1C5E">
        <w:rPr>
          <w:rFonts w:ascii="Verdana" w:hAnsi="Verdana"/>
          <w:lang w:val="ru-RU"/>
        </w:rPr>
        <w:t>Наредбата</w:t>
      </w:r>
      <w:proofErr w:type="spellEnd"/>
      <w:r w:rsidR="00BC1C5E" w:rsidRPr="00BC1C5E">
        <w:rPr>
          <w:rFonts w:ascii="Verdana" w:hAnsi="Verdana"/>
          <w:lang w:val="ru-RU"/>
        </w:rPr>
        <w:t xml:space="preserve"> </w:t>
      </w:r>
      <w:proofErr w:type="gramStart"/>
      <w:r w:rsidR="00BC1C5E" w:rsidRPr="00BC1C5E">
        <w:rPr>
          <w:rFonts w:ascii="Verdana" w:hAnsi="Verdana"/>
          <w:lang w:val="ru-RU"/>
        </w:rPr>
        <w:t>по</w:t>
      </w:r>
      <w:proofErr w:type="gramEnd"/>
      <w:r w:rsidR="00BC1C5E" w:rsidRPr="00BC1C5E">
        <w:rPr>
          <w:rFonts w:ascii="Verdana" w:hAnsi="Verdana"/>
          <w:lang w:val="ru-RU"/>
        </w:rPr>
        <w:t xml:space="preserve"> СЕВЕЗО.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b/>
          <w:lang w:val="ru-RU"/>
        </w:rPr>
        <w:t xml:space="preserve">ІІ. </w:t>
      </w:r>
      <w:proofErr w:type="spellStart"/>
      <w:r w:rsidRPr="00BC1C5E">
        <w:rPr>
          <w:rFonts w:ascii="Verdana" w:hAnsi="Verdana"/>
          <w:b/>
          <w:lang w:val="ru-RU"/>
        </w:rPr>
        <w:t>Относно</w:t>
      </w:r>
      <w:proofErr w:type="spellEnd"/>
      <w:r w:rsidRPr="00BC1C5E">
        <w:rPr>
          <w:rFonts w:ascii="Verdana" w:hAnsi="Verdana"/>
          <w:b/>
          <w:lang w:val="ru-RU"/>
        </w:rPr>
        <w:t xml:space="preserve"> </w:t>
      </w:r>
      <w:proofErr w:type="spellStart"/>
      <w:r w:rsidRPr="00BC1C5E">
        <w:rPr>
          <w:rFonts w:ascii="Verdana" w:hAnsi="Verdana"/>
          <w:b/>
          <w:lang w:val="ru-RU"/>
        </w:rPr>
        <w:t>приложимата</w:t>
      </w:r>
      <w:proofErr w:type="spellEnd"/>
      <w:r w:rsidRPr="00BC1C5E">
        <w:rPr>
          <w:rFonts w:ascii="Verdana" w:hAnsi="Verdana"/>
          <w:b/>
          <w:lang w:val="ru-RU"/>
        </w:rPr>
        <w:t xml:space="preserve"> процедура по </w:t>
      </w:r>
      <w:proofErr w:type="spellStart"/>
      <w:proofErr w:type="gramStart"/>
      <w:r w:rsidRPr="00BC1C5E">
        <w:rPr>
          <w:rFonts w:ascii="Verdana" w:hAnsi="Verdana"/>
          <w:b/>
          <w:lang w:val="ru-RU"/>
        </w:rPr>
        <w:t>реда</w:t>
      </w:r>
      <w:proofErr w:type="spellEnd"/>
      <w:r w:rsidRPr="00BC1C5E">
        <w:rPr>
          <w:rFonts w:ascii="Verdana" w:hAnsi="Verdana"/>
          <w:b/>
          <w:lang w:val="ru-RU"/>
        </w:rPr>
        <w:t xml:space="preserve"> на</w:t>
      </w:r>
      <w:proofErr w:type="gramEnd"/>
      <w:r w:rsidRPr="00BC1C5E">
        <w:rPr>
          <w:rFonts w:ascii="Verdana" w:hAnsi="Verdana"/>
          <w:b/>
          <w:lang w:val="ru-RU"/>
        </w:rPr>
        <w:t xml:space="preserve"> </w:t>
      </w:r>
      <w:proofErr w:type="spellStart"/>
      <w:r w:rsidRPr="00BC1C5E">
        <w:rPr>
          <w:rFonts w:ascii="Verdana" w:hAnsi="Verdana"/>
          <w:b/>
          <w:lang w:val="ru-RU"/>
        </w:rPr>
        <w:t>реда</w:t>
      </w:r>
      <w:proofErr w:type="spellEnd"/>
      <w:r w:rsidRPr="00BC1C5E">
        <w:rPr>
          <w:rFonts w:ascii="Verdana" w:hAnsi="Verdana"/>
          <w:b/>
          <w:lang w:val="ru-RU"/>
        </w:rPr>
        <w:t xml:space="preserve"> на чл. 31 от Закона за   </w:t>
      </w:r>
      <w:proofErr w:type="spellStart"/>
      <w:r w:rsidRPr="00BC1C5E">
        <w:rPr>
          <w:rFonts w:ascii="Verdana" w:hAnsi="Verdana"/>
          <w:b/>
          <w:lang w:val="ru-RU"/>
        </w:rPr>
        <w:t>биологичното</w:t>
      </w:r>
      <w:proofErr w:type="spellEnd"/>
      <w:r w:rsidRPr="00BC1C5E">
        <w:rPr>
          <w:rFonts w:ascii="Verdana" w:hAnsi="Verdana"/>
          <w:b/>
          <w:lang w:val="ru-RU"/>
        </w:rPr>
        <w:t xml:space="preserve"> разнообразие (ЗБР</w:t>
      </w:r>
      <w:r w:rsidRPr="00BC1C5E">
        <w:rPr>
          <w:rFonts w:ascii="Verdana" w:hAnsi="Verdana"/>
          <w:lang w:val="ru-RU"/>
        </w:rPr>
        <w:t>)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proofErr w:type="spellStart"/>
      <w:r w:rsidRPr="00BC1C5E">
        <w:rPr>
          <w:rFonts w:ascii="Verdana" w:hAnsi="Verdana"/>
          <w:lang w:val="ru-RU"/>
        </w:rPr>
        <w:t>Инвестиционното</w:t>
      </w:r>
      <w:proofErr w:type="spellEnd"/>
      <w:r w:rsidRPr="00BC1C5E">
        <w:rPr>
          <w:rFonts w:ascii="Verdana" w:hAnsi="Verdana"/>
          <w:lang w:val="ru-RU"/>
        </w:rPr>
        <w:t xml:space="preserve"> предложение </w:t>
      </w:r>
      <w:proofErr w:type="spellStart"/>
      <w:proofErr w:type="gramStart"/>
      <w:r w:rsidRPr="00BC1C5E">
        <w:rPr>
          <w:rFonts w:ascii="Verdana" w:hAnsi="Verdana"/>
          <w:lang w:val="ru-RU"/>
        </w:rPr>
        <w:t>попада</w:t>
      </w:r>
      <w:proofErr w:type="spellEnd"/>
      <w:r w:rsidRPr="00BC1C5E">
        <w:rPr>
          <w:rFonts w:ascii="Verdana" w:hAnsi="Verdana"/>
          <w:lang w:val="ru-RU"/>
        </w:rPr>
        <w:t xml:space="preserve"> в</w:t>
      </w:r>
      <w:proofErr w:type="gramEnd"/>
      <w:r w:rsidRPr="00BC1C5E">
        <w:rPr>
          <w:rFonts w:ascii="Verdana" w:hAnsi="Verdana"/>
          <w:lang w:val="ru-RU"/>
        </w:rPr>
        <w:t xml:space="preserve"> обхвата на чл.2 ал. 1 т.1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ОС и подлежи на процедура  по оценка за </w:t>
      </w:r>
      <w:proofErr w:type="spellStart"/>
      <w:r w:rsidRPr="00BC1C5E">
        <w:rPr>
          <w:rFonts w:ascii="Verdana" w:hAnsi="Verdana"/>
          <w:lang w:val="ru-RU"/>
        </w:rPr>
        <w:t>съвместимост</w:t>
      </w:r>
      <w:proofErr w:type="spellEnd"/>
      <w:r w:rsidRPr="00BC1C5E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C1C5E">
        <w:rPr>
          <w:rFonts w:ascii="Verdana" w:hAnsi="Verdana"/>
          <w:lang w:val="ru-RU"/>
        </w:rPr>
        <w:t>опазване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най-близката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защитена</w:t>
      </w:r>
      <w:proofErr w:type="spellEnd"/>
      <w:r w:rsidRPr="00BC1C5E">
        <w:rPr>
          <w:rFonts w:ascii="Verdana" w:hAnsi="Verdana"/>
          <w:lang w:val="ru-RU"/>
        </w:rPr>
        <w:t xml:space="preserve"> зона BG0000291 „Гора </w:t>
      </w:r>
      <w:proofErr w:type="spellStart"/>
      <w:r w:rsidRPr="00BC1C5E">
        <w:rPr>
          <w:rFonts w:ascii="Verdana" w:hAnsi="Verdana"/>
          <w:lang w:val="ru-RU"/>
        </w:rPr>
        <w:t>Шишманци</w:t>
      </w:r>
      <w:proofErr w:type="spellEnd"/>
      <w:r w:rsidRPr="00BC1C5E">
        <w:rPr>
          <w:rFonts w:ascii="Verdana" w:hAnsi="Verdana"/>
          <w:lang w:val="ru-RU"/>
        </w:rPr>
        <w:t xml:space="preserve">”. </w:t>
      </w:r>
      <w:proofErr w:type="gramStart"/>
      <w:r w:rsidRPr="00BC1C5E">
        <w:rPr>
          <w:rFonts w:ascii="Verdana" w:hAnsi="Verdana"/>
          <w:lang w:val="ru-RU"/>
        </w:rPr>
        <w:t xml:space="preserve">За да се </w:t>
      </w:r>
      <w:proofErr w:type="spellStart"/>
      <w:r w:rsidRPr="00BC1C5E">
        <w:rPr>
          <w:rFonts w:ascii="Verdana" w:hAnsi="Verdana"/>
          <w:lang w:val="ru-RU"/>
        </w:rPr>
        <w:t>извърши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оценката</w:t>
      </w:r>
      <w:proofErr w:type="spellEnd"/>
      <w:r w:rsidRPr="00BC1C5E">
        <w:rPr>
          <w:rFonts w:ascii="Verdana" w:hAnsi="Verdana"/>
          <w:lang w:val="ru-RU"/>
        </w:rPr>
        <w:t xml:space="preserve">, моля да представите информация на </w:t>
      </w:r>
      <w:proofErr w:type="spellStart"/>
      <w:r w:rsidRPr="00BC1C5E">
        <w:rPr>
          <w:rFonts w:ascii="Verdana" w:hAnsi="Verdana"/>
          <w:lang w:val="ru-RU"/>
        </w:rPr>
        <w:t>хартиен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цифров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носител</w:t>
      </w:r>
      <w:proofErr w:type="spellEnd"/>
      <w:r w:rsidRPr="00BC1C5E">
        <w:rPr>
          <w:rFonts w:ascii="Verdana" w:hAnsi="Verdana"/>
          <w:lang w:val="ru-RU"/>
        </w:rPr>
        <w:t xml:space="preserve">, </w:t>
      </w:r>
      <w:proofErr w:type="spellStart"/>
      <w:r w:rsidRPr="00BC1C5E">
        <w:rPr>
          <w:rFonts w:ascii="Verdana" w:hAnsi="Verdana"/>
          <w:lang w:val="ru-RU"/>
        </w:rPr>
        <w:t>съобразена</w:t>
      </w:r>
      <w:proofErr w:type="spellEnd"/>
      <w:r w:rsidRPr="00BC1C5E">
        <w:rPr>
          <w:rFonts w:ascii="Verdana" w:hAnsi="Verdana"/>
          <w:lang w:val="ru-RU"/>
        </w:rPr>
        <w:t xml:space="preserve"> с </w:t>
      </w:r>
      <w:proofErr w:type="spellStart"/>
      <w:r w:rsidRPr="00BC1C5E">
        <w:rPr>
          <w:rFonts w:ascii="Verdana" w:hAnsi="Verdana"/>
          <w:lang w:val="ru-RU"/>
        </w:rPr>
        <w:t>изискванията</w:t>
      </w:r>
      <w:proofErr w:type="spellEnd"/>
      <w:r w:rsidRPr="00BC1C5E">
        <w:rPr>
          <w:rFonts w:ascii="Verdana" w:hAnsi="Verdana"/>
          <w:lang w:val="ru-RU"/>
        </w:rPr>
        <w:t xml:space="preserve"> на чл. 10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ОС. </w:t>
      </w:r>
      <w:proofErr w:type="gramEnd"/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lang w:val="ru-RU"/>
        </w:rPr>
        <w:t xml:space="preserve">ІІІ. </w:t>
      </w:r>
      <w:proofErr w:type="spellStart"/>
      <w:r w:rsidRPr="00BC1C5E">
        <w:rPr>
          <w:rFonts w:ascii="Verdana" w:hAnsi="Verdana"/>
          <w:lang w:val="ru-RU"/>
        </w:rPr>
        <w:t>Съгласно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Тарифата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таксите</w:t>
      </w:r>
      <w:proofErr w:type="spellEnd"/>
      <w:r w:rsidRPr="00BC1C5E">
        <w:rPr>
          <w:rFonts w:ascii="Verdana" w:hAnsi="Verdana"/>
          <w:lang w:val="ru-RU"/>
        </w:rPr>
        <w:t xml:space="preserve">, </w:t>
      </w:r>
      <w:proofErr w:type="spellStart"/>
      <w:r w:rsidRPr="00BC1C5E">
        <w:rPr>
          <w:rFonts w:ascii="Verdana" w:hAnsi="Verdana"/>
          <w:lang w:val="ru-RU"/>
        </w:rPr>
        <w:t>които</w:t>
      </w:r>
      <w:proofErr w:type="spellEnd"/>
      <w:r w:rsidRPr="00BC1C5E">
        <w:rPr>
          <w:rFonts w:ascii="Verdana" w:hAnsi="Verdana"/>
          <w:lang w:val="ru-RU"/>
        </w:rPr>
        <w:t xml:space="preserve"> се </w:t>
      </w:r>
      <w:proofErr w:type="spellStart"/>
      <w:r w:rsidRPr="00BC1C5E">
        <w:rPr>
          <w:rFonts w:ascii="Verdana" w:hAnsi="Verdana"/>
          <w:lang w:val="ru-RU"/>
        </w:rPr>
        <w:t>събират</w:t>
      </w:r>
      <w:proofErr w:type="spellEnd"/>
      <w:r w:rsidRPr="00BC1C5E">
        <w:rPr>
          <w:rFonts w:ascii="Verdana" w:hAnsi="Verdana"/>
          <w:lang w:val="ru-RU"/>
        </w:rPr>
        <w:t xml:space="preserve"> в </w:t>
      </w:r>
      <w:proofErr w:type="spellStart"/>
      <w:r w:rsidRPr="00BC1C5E">
        <w:rPr>
          <w:rFonts w:ascii="Verdana" w:hAnsi="Verdana"/>
          <w:lang w:val="ru-RU"/>
        </w:rPr>
        <w:t>системата</w:t>
      </w:r>
      <w:proofErr w:type="spellEnd"/>
      <w:r w:rsidRPr="00BC1C5E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BC1C5E">
        <w:rPr>
          <w:rFonts w:ascii="Verdana" w:hAnsi="Verdana"/>
          <w:lang w:val="ru-RU"/>
        </w:rPr>
        <w:t>бр</w:t>
      </w:r>
      <w:proofErr w:type="spellEnd"/>
      <w:r w:rsidRPr="00BC1C5E">
        <w:rPr>
          <w:rFonts w:ascii="Verdana" w:hAnsi="Verdana"/>
          <w:lang w:val="ru-RU"/>
        </w:rPr>
        <w:t>. 94 от 2012 год</w:t>
      </w:r>
      <w:proofErr w:type="gramStart"/>
      <w:r w:rsidRPr="00BC1C5E">
        <w:rPr>
          <w:rFonts w:ascii="Verdana" w:hAnsi="Verdana"/>
          <w:lang w:val="ru-RU"/>
        </w:rPr>
        <w:t>.</w:t>
      </w:r>
      <w:proofErr w:type="gramEnd"/>
      <w:r w:rsidRPr="00BC1C5E">
        <w:rPr>
          <w:rFonts w:ascii="Verdana" w:hAnsi="Verdana"/>
          <w:lang w:val="ru-RU"/>
        </w:rPr>
        <w:t xml:space="preserve">/ </w:t>
      </w:r>
      <w:proofErr w:type="gramStart"/>
      <w:r w:rsidRPr="00BC1C5E">
        <w:rPr>
          <w:rFonts w:ascii="Verdana" w:hAnsi="Verdana"/>
          <w:lang w:val="ru-RU"/>
        </w:rPr>
        <w:t>з</w:t>
      </w:r>
      <w:proofErr w:type="gramEnd"/>
      <w:r w:rsidRPr="00BC1C5E">
        <w:rPr>
          <w:rFonts w:ascii="Verdana" w:hAnsi="Verdana"/>
          <w:lang w:val="ru-RU"/>
        </w:rPr>
        <w:t xml:space="preserve">а </w:t>
      </w:r>
      <w:proofErr w:type="spellStart"/>
      <w:r w:rsidRPr="00BC1C5E">
        <w:rPr>
          <w:rFonts w:ascii="Verdana" w:hAnsi="Verdana"/>
          <w:lang w:val="ru-RU"/>
        </w:rPr>
        <w:t>издаване</w:t>
      </w:r>
      <w:proofErr w:type="spellEnd"/>
      <w:r w:rsidRPr="00BC1C5E">
        <w:rPr>
          <w:rFonts w:ascii="Verdana" w:hAnsi="Verdana"/>
          <w:lang w:val="ru-RU"/>
        </w:rPr>
        <w:t xml:space="preserve"> на Решение по </w:t>
      </w:r>
      <w:proofErr w:type="spellStart"/>
      <w:r w:rsidRPr="00BC1C5E">
        <w:rPr>
          <w:rFonts w:ascii="Verdana" w:hAnsi="Verdana"/>
          <w:lang w:val="ru-RU"/>
        </w:rPr>
        <w:t>преценка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необходимостта</w:t>
      </w:r>
      <w:proofErr w:type="spellEnd"/>
      <w:r w:rsidRPr="00BC1C5E">
        <w:rPr>
          <w:rFonts w:ascii="Verdana" w:hAnsi="Verdana"/>
          <w:lang w:val="ru-RU"/>
        </w:rPr>
        <w:t xml:space="preserve"> от ОВОС  и Решение за оценка на </w:t>
      </w:r>
      <w:proofErr w:type="spellStart"/>
      <w:r w:rsidRPr="00BC1C5E">
        <w:rPr>
          <w:rFonts w:ascii="Verdana" w:hAnsi="Verdana"/>
          <w:lang w:val="ru-RU"/>
        </w:rPr>
        <w:t>съвместимост</w:t>
      </w:r>
      <w:proofErr w:type="spellEnd"/>
      <w:r w:rsidRPr="00BC1C5E">
        <w:rPr>
          <w:rFonts w:ascii="Verdana" w:hAnsi="Verdana"/>
          <w:lang w:val="ru-RU"/>
        </w:rPr>
        <w:t xml:space="preserve"> е нужно да внесете по банков </w:t>
      </w:r>
      <w:proofErr w:type="spellStart"/>
      <w:r w:rsidRPr="00BC1C5E">
        <w:rPr>
          <w:rFonts w:ascii="Verdana" w:hAnsi="Verdana"/>
          <w:lang w:val="ru-RU"/>
        </w:rPr>
        <w:t>път</w:t>
      </w:r>
      <w:proofErr w:type="spellEnd"/>
      <w:r w:rsidRPr="00BC1C5E">
        <w:rPr>
          <w:rFonts w:ascii="Verdana" w:hAnsi="Verdana"/>
          <w:lang w:val="ru-RU"/>
        </w:rPr>
        <w:t xml:space="preserve">  на РИОСВ гр. Пловдив / "</w:t>
      </w:r>
      <w:proofErr w:type="spellStart"/>
      <w:r w:rsidRPr="00BC1C5E">
        <w:rPr>
          <w:rFonts w:ascii="Verdana" w:hAnsi="Verdana"/>
          <w:lang w:val="ru-RU"/>
        </w:rPr>
        <w:t>УниКредит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Булбанк</w:t>
      </w:r>
      <w:proofErr w:type="spellEnd"/>
      <w:r w:rsidRPr="00BC1C5E">
        <w:rPr>
          <w:rFonts w:ascii="Verdana" w:hAnsi="Verdana"/>
          <w:lang w:val="ru-RU"/>
        </w:rPr>
        <w:t xml:space="preserve"> АД, клон Пловдив, IBAN сметка ВG43UNC R70003119330825  BIC UNCRBGSF /   </w:t>
      </w:r>
      <w:proofErr w:type="spellStart"/>
      <w:r w:rsidRPr="00BC1C5E">
        <w:rPr>
          <w:rFonts w:ascii="Verdana" w:hAnsi="Verdana"/>
          <w:lang w:val="ru-RU"/>
        </w:rPr>
        <w:t>сумата</w:t>
      </w:r>
      <w:proofErr w:type="spellEnd"/>
      <w:r w:rsidRPr="00BC1C5E">
        <w:rPr>
          <w:rFonts w:ascii="Verdana" w:hAnsi="Verdana"/>
          <w:lang w:val="ru-RU"/>
        </w:rPr>
        <w:t xml:space="preserve"> от  500  </w:t>
      </w:r>
      <w:proofErr w:type="spellStart"/>
      <w:r w:rsidRPr="00BC1C5E">
        <w:rPr>
          <w:rFonts w:ascii="Verdana" w:hAnsi="Verdana"/>
          <w:lang w:val="ru-RU"/>
        </w:rPr>
        <w:t>лв</w:t>
      </w:r>
      <w:proofErr w:type="spellEnd"/>
      <w:r w:rsidRPr="00BC1C5E">
        <w:rPr>
          <w:rFonts w:ascii="Verdana" w:hAnsi="Verdana"/>
          <w:lang w:val="ru-RU"/>
        </w:rPr>
        <w:t xml:space="preserve">.  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proofErr w:type="spellStart"/>
      <w:r w:rsidRPr="00BC1C5E">
        <w:rPr>
          <w:rFonts w:ascii="Verdana" w:hAnsi="Verdana"/>
          <w:b/>
          <w:lang w:val="ru-RU"/>
        </w:rPr>
        <w:t>Напомняме</w:t>
      </w:r>
      <w:proofErr w:type="spellEnd"/>
      <w:r w:rsidRPr="00BC1C5E">
        <w:rPr>
          <w:rFonts w:ascii="Verdana" w:hAnsi="Verdana"/>
          <w:b/>
          <w:lang w:val="ru-RU"/>
        </w:rPr>
        <w:t xml:space="preserve"> Ви</w:t>
      </w:r>
      <w:r w:rsidRPr="00BC1C5E">
        <w:rPr>
          <w:rFonts w:ascii="Verdana" w:hAnsi="Verdana"/>
          <w:lang w:val="ru-RU"/>
        </w:rPr>
        <w:t xml:space="preserve">, че след </w:t>
      </w:r>
      <w:proofErr w:type="spellStart"/>
      <w:r w:rsidRPr="00BC1C5E">
        <w:rPr>
          <w:rFonts w:ascii="Verdana" w:hAnsi="Verdana"/>
          <w:lang w:val="ru-RU"/>
        </w:rPr>
        <w:t>приключване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така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определената</w:t>
      </w:r>
      <w:proofErr w:type="spellEnd"/>
      <w:r w:rsidRPr="00BC1C5E">
        <w:rPr>
          <w:rFonts w:ascii="Verdana" w:hAnsi="Verdana"/>
          <w:lang w:val="ru-RU"/>
        </w:rPr>
        <w:t xml:space="preserve"> процедура по </w:t>
      </w:r>
      <w:proofErr w:type="spellStart"/>
      <w:proofErr w:type="gramStart"/>
      <w:r w:rsidRPr="00BC1C5E">
        <w:rPr>
          <w:rFonts w:ascii="Verdana" w:hAnsi="Verdana"/>
          <w:lang w:val="ru-RU"/>
        </w:rPr>
        <w:t>реда</w:t>
      </w:r>
      <w:proofErr w:type="spellEnd"/>
      <w:r w:rsidRPr="00BC1C5E">
        <w:rPr>
          <w:rFonts w:ascii="Verdana" w:hAnsi="Verdana"/>
          <w:lang w:val="ru-RU"/>
        </w:rPr>
        <w:t xml:space="preserve"> на</w:t>
      </w:r>
      <w:proofErr w:type="gramEnd"/>
      <w:r w:rsidRPr="00BC1C5E">
        <w:rPr>
          <w:rFonts w:ascii="Verdana" w:hAnsi="Verdana"/>
          <w:lang w:val="ru-RU"/>
        </w:rPr>
        <w:t xml:space="preserve"> гл. шеста от ЗООС е необходимо да се </w:t>
      </w:r>
      <w:proofErr w:type="spellStart"/>
      <w:r w:rsidRPr="00BC1C5E">
        <w:rPr>
          <w:rFonts w:ascii="Verdana" w:hAnsi="Verdana"/>
          <w:lang w:val="ru-RU"/>
        </w:rPr>
        <w:t>подаде</w:t>
      </w:r>
      <w:proofErr w:type="spellEnd"/>
      <w:r w:rsidRPr="00BC1C5E">
        <w:rPr>
          <w:rFonts w:ascii="Verdana" w:hAnsi="Verdana"/>
          <w:lang w:val="ru-RU"/>
        </w:rPr>
        <w:t xml:space="preserve"> информация за </w:t>
      </w:r>
      <w:proofErr w:type="spellStart"/>
      <w:r w:rsidRPr="00BC1C5E">
        <w:rPr>
          <w:rFonts w:ascii="Verdana" w:hAnsi="Verdana"/>
          <w:lang w:val="ru-RU"/>
        </w:rPr>
        <w:t>планираната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промяна</w:t>
      </w:r>
      <w:proofErr w:type="spellEnd"/>
      <w:r w:rsidRPr="00BC1C5E">
        <w:rPr>
          <w:rFonts w:ascii="Verdana" w:hAnsi="Verdana"/>
          <w:lang w:val="ru-RU"/>
        </w:rPr>
        <w:t xml:space="preserve"> до МОСВ (чл.125, ал.1, от ЗООС), </w:t>
      </w:r>
      <w:proofErr w:type="spellStart"/>
      <w:r w:rsidRPr="00BC1C5E">
        <w:rPr>
          <w:rFonts w:ascii="Verdana" w:hAnsi="Verdana"/>
          <w:lang w:val="ru-RU"/>
        </w:rPr>
        <w:t>съгласно</w:t>
      </w:r>
      <w:proofErr w:type="spellEnd"/>
      <w:r w:rsidRPr="00BC1C5E">
        <w:rPr>
          <w:rFonts w:ascii="Verdana" w:hAnsi="Verdana"/>
          <w:lang w:val="ru-RU"/>
        </w:rPr>
        <w:t xml:space="preserve"> Приложение № 5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условията</w:t>
      </w:r>
      <w:proofErr w:type="spellEnd"/>
      <w:r w:rsidRPr="00BC1C5E">
        <w:rPr>
          <w:rFonts w:ascii="Verdana" w:hAnsi="Verdana"/>
          <w:lang w:val="ru-RU"/>
        </w:rPr>
        <w:t xml:space="preserve"> и </w:t>
      </w:r>
      <w:proofErr w:type="spellStart"/>
      <w:r w:rsidRPr="00BC1C5E">
        <w:rPr>
          <w:rFonts w:ascii="Verdana" w:hAnsi="Verdana"/>
          <w:lang w:val="ru-RU"/>
        </w:rPr>
        <w:t>реда</w:t>
      </w:r>
      <w:proofErr w:type="spellEnd"/>
      <w:r w:rsidRPr="00BC1C5E">
        <w:rPr>
          <w:rFonts w:ascii="Verdana" w:hAnsi="Verdana"/>
          <w:lang w:val="ru-RU"/>
        </w:rPr>
        <w:t xml:space="preserve"> за </w:t>
      </w:r>
      <w:proofErr w:type="spellStart"/>
      <w:r w:rsidRPr="00BC1C5E">
        <w:rPr>
          <w:rFonts w:ascii="Verdana" w:hAnsi="Verdana"/>
          <w:lang w:val="ru-RU"/>
        </w:rPr>
        <w:t>издаване</w:t>
      </w:r>
      <w:proofErr w:type="spellEnd"/>
      <w:r w:rsidRPr="00BC1C5E">
        <w:rPr>
          <w:rFonts w:ascii="Verdana" w:hAnsi="Verdana"/>
          <w:lang w:val="ru-RU"/>
        </w:rPr>
        <w:t xml:space="preserve"> на </w:t>
      </w:r>
      <w:proofErr w:type="spellStart"/>
      <w:r w:rsidRPr="00BC1C5E">
        <w:rPr>
          <w:rFonts w:ascii="Verdana" w:hAnsi="Verdana"/>
          <w:lang w:val="ru-RU"/>
        </w:rPr>
        <w:t>комплексни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разрешителни</w:t>
      </w:r>
      <w:proofErr w:type="spellEnd"/>
      <w:r w:rsidRPr="00BC1C5E">
        <w:rPr>
          <w:rFonts w:ascii="Verdana" w:hAnsi="Verdana"/>
          <w:lang w:val="ru-RU"/>
        </w:rPr>
        <w:t xml:space="preserve"> (ДВ бр.97 от 2009г.).</w:t>
      </w: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</w:p>
    <w:p w:rsidR="00BC1C5E" w:rsidRPr="00BC1C5E" w:rsidRDefault="00BC1C5E" w:rsidP="00BC1C5E">
      <w:pPr>
        <w:pStyle w:val="a5"/>
        <w:ind w:right="141"/>
        <w:rPr>
          <w:rFonts w:ascii="Verdana" w:hAnsi="Verdana"/>
          <w:lang w:val="ru-RU"/>
        </w:rPr>
      </w:pPr>
      <w:r w:rsidRPr="00BC1C5E">
        <w:rPr>
          <w:rFonts w:ascii="Verdana" w:hAnsi="Verdana"/>
          <w:b/>
          <w:lang w:val="ru-RU"/>
        </w:rPr>
        <w:t>ВАЖНО:</w:t>
      </w:r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Уведомяваме</w:t>
      </w:r>
      <w:proofErr w:type="spellEnd"/>
      <w:r w:rsidRPr="00BC1C5E">
        <w:rPr>
          <w:rFonts w:ascii="Verdana" w:hAnsi="Verdana"/>
          <w:lang w:val="ru-RU"/>
        </w:rPr>
        <w:t xml:space="preserve"> Ви, че </w:t>
      </w:r>
      <w:proofErr w:type="spellStart"/>
      <w:r w:rsidRPr="00BC1C5E">
        <w:rPr>
          <w:rFonts w:ascii="Verdana" w:hAnsi="Verdana"/>
          <w:lang w:val="ru-RU"/>
        </w:rPr>
        <w:t>съгласно</w:t>
      </w:r>
      <w:proofErr w:type="spellEnd"/>
      <w:r w:rsidRPr="00BC1C5E">
        <w:rPr>
          <w:rFonts w:ascii="Verdana" w:hAnsi="Verdana"/>
          <w:lang w:val="ru-RU"/>
        </w:rPr>
        <w:t xml:space="preserve"> чл. 2а, ал.4 от </w:t>
      </w:r>
      <w:proofErr w:type="spellStart"/>
      <w:r w:rsidRPr="00BC1C5E">
        <w:rPr>
          <w:rFonts w:ascii="Verdana" w:hAnsi="Verdana"/>
          <w:lang w:val="ru-RU"/>
        </w:rPr>
        <w:t>Наредбата</w:t>
      </w:r>
      <w:proofErr w:type="spellEnd"/>
      <w:r w:rsidRPr="00BC1C5E">
        <w:rPr>
          <w:rFonts w:ascii="Verdana" w:hAnsi="Verdana"/>
          <w:lang w:val="ru-RU"/>
        </w:rPr>
        <w:t xml:space="preserve"> за ОВОС, </w:t>
      </w:r>
      <w:proofErr w:type="spellStart"/>
      <w:r w:rsidRPr="00BC1C5E">
        <w:rPr>
          <w:rFonts w:ascii="Verdana" w:hAnsi="Verdana"/>
          <w:lang w:val="ru-RU"/>
        </w:rPr>
        <w:t>процедурата</w:t>
      </w:r>
      <w:proofErr w:type="spellEnd"/>
      <w:r w:rsidRPr="00BC1C5E">
        <w:rPr>
          <w:rFonts w:ascii="Verdana" w:hAnsi="Verdana"/>
          <w:lang w:val="ru-RU"/>
        </w:rPr>
        <w:t xml:space="preserve"> по ОВОС </w:t>
      </w:r>
      <w:proofErr w:type="spellStart"/>
      <w:r w:rsidRPr="00BC1C5E">
        <w:rPr>
          <w:rFonts w:ascii="Verdana" w:hAnsi="Verdana"/>
          <w:lang w:val="ru-RU"/>
        </w:rPr>
        <w:t>ще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бъде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прекратена</w:t>
      </w:r>
      <w:proofErr w:type="spellEnd"/>
      <w:r w:rsidRPr="00BC1C5E">
        <w:rPr>
          <w:rFonts w:ascii="Verdana" w:hAnsi="Verdana"/>
          <w:lang w:val="ru-RU"/>
        </w:rPr>
        <w:t xml:space="preserve">, </w:t>
      </w:r>
      <w:proofErr w:type="spellStart"/>
      <w:r w:rsidRPr="00BC1C5E">
        <w:rPr>
          <w:rFonts w:ascii="Verdana" w:hAnsi="Verdana"/>
          <w:lang w:val="ru-RU"/>
        </w:rPr>
        <w:t>ако</w:t>
      </w:r>
      <w:proofErr w:type="spellEnd"/>
      <w:r w:rsidRPr="00BC1C5E">
        <w:rPr>
          <w:rFonts w:ascii="Verdana" w:hAnsi="Verdana"/>
          <w:lang w:val="ru-RU"/>
        </w:rPr>
        <w:t xml:space="preserve"> в </w:t>
      </w:r>
      <w:proofErr w:type="spellStart"/>
      <w:r w:rsidRPr="00BC1C5E">
        <w:rPr>
          <w:rFonts w:ascii="Verdana" w:hAnsi="Verdana"/>
          <w:lang w:val="ru-RU"/>
        </w:rPr>
        <w:t>рамките</w:t>
      </w:r>
      <w:proofErr w:type="spellEnd"/>
      <w:r w:rsidRPr="00BC1C5E">
        <w:rPr>
          <w:rFonts w:ascii="Verdana" w:hAnsi="Verdana"/>
          <w:lang w:val="ru-RU"/>
        </w:rPr>
        <w:t xml:space="preserve"> на 12 </w:t>
      </w:r>
      <w:proofErr w:type="spellStart"/>
      <w:r w:rsidRPr="00BC1C5E">
        <w:rPr>
          <w:rFonts w:ascii="Verdana" w:hAnsi="Verdana"/>
          <w:lang w:val="ru-RU"/>
        </w:rPr>
        <w:t>месеца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Възложителят</w:t>
      </w:r>
      <w:proofErr w:type="spellEnd"/>
      <w:r w:rsidRPr="00BC1C5E">
        <w:rPr>
          <w:rFonts w:ascii="Verdana" w:hAnsi="Verdana"/>
          <w:lang w:val="ru-RU"/>
        </w:rPr>
        <w:t xml:space="preserve"> не </w:t>
      </w:r>
      <w:proofErr w:type="spellStart"/>
      <w:r w:rsidRPr="00BC1C5E">
        <w:rPr>
          <w:rFonts w:ascii="Verdana" w:hAnsi="Verdana"/>
          <w:lang w:val="ru-RU"/>
        </w:rPr>
        <w:t>изпълни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указанията</w:t>
      </w:r>
      <w:proofErr w:type="spellEnd"/>
      <w:r w:rsidRPr="00BC1C5E">
        <w:rPr>
          <w:rFonts w:ascii="Verdana" w:hAnsi="Verdana"/>
          <w:lang w:val="ru-RU"/>
        </w:rPr>
        <w:t xml:space="preserve">  в </w:t>
      </w:r>
      <w:proofErr w:type="spellStart"/>
      <w:r w:rsidRPr="00BC1C5E">
        <w:rPr>
          <w:rFonts w:ascii="Verdana" w:hAnsi="Verdana"/>
          <w:lang w:val="ru-RU"/>
        </w:rPr>
        <w:t>настоящото</w:t>
      </w:r>
      <w:proofErr w:type="spellEnd"/>
      <w:r w:rsidRPr="00BC1C5E">
        <w:rPr>
          <w:rFonts w:ascii="Verdana" w:hAnsi="Verdana"/>
          <w:lang w:val="ru-RU"/>
        </w:rPr>
        <w:t xml:space="preserve"> </w:t>
      </w:r>
      <w:proofErr w:type="spellStart"/>
      <w:r w:rsidRPr="00BC1C5E">
        <w:rPr>
          <w:rFonts w:ascii="Verdana" w:hAnsi="Verdana"/>
          <w:lang w:val="ru-RU"/>
        </w:rPr>
        <w:t>писмо</w:t>
      </w:r>
      <w:proofErr w:type="spellEnd"/>
      <w:r w:rsidRPr="00BC1C5E">
        <w:rPr>
          <w:rFonts w:ascii="Verdana" w:hAnsi="Verdana"/>
          <w:lang w:val="ru-RU"/>
        </w:rPr>
        <w:t xml:space="preserve">. </w:t>
      </w:r>
    </w:p>
    <w:p w:rsidR="00D078D5" w:rsidRDefault="00D078D5" w:rsidP="00BC1C5E">
      <w:pPr>
        <w:pStyle w:val="a5"/>
        <w:ind w:right="141"/>
        <w:rPr>
          <w:rFonts w:ascii="Verdana" w:hAnsi="Verdana"/>
          <w:lang w:val="ru-RU"/>
        </w:rPr>
      </w:pPr>
    </w:p>
    <w:p w:rsidR="00D078D5" w:rsidRDefault="00D078D5" w:rsidP="00BC1C5E">
      <w:pPr>
        <w:pStyle w:val="a5"/>
        <w:ind w:right="141"/>
        <w:rPr>
          <w:rFonts w:ascii="Verdana" w:hAnsi="Verdana"/>
          <w:lang w:val="ru-RU"/>
        </w:rPr>
      </w:pPr>
    </w:p>
    <w:p w:rsidR="00D078D5" w:rsidRDefault="00D078D5" w:rsidP="00BC1C5E">
      <w:pPr>
        <w:pStyle w:val="a5"/>
        <w:ind w:right="141"/>
        <w:rPr>
          <w:rFonts w:ascii="Verdana" w:hAnsi="Verdana"/>
          <w:lang w:val="ru-RU"/>
        </w:rPr>
      </w:pPr>
    </w:p>
    <w:p w:rsidR="00A57C24" w:rsidRDefault="00145EF1" w:rsidP="00BC1C5E">
      <w:pPr>
        <w:pStyle w:val="a5"/>
        <w:ind w:right="141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578AE" w:rsidRPr="00D078D5" w:rsidRDefault="005578AE" w:rsidP="00D078D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val="bg-BG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  <w:bookmarkStart w:id="0" w:name="_GoBack"/>
      <w:bookmarkEnd w:id="0"/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D078D5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061438" wp14:editId="4C42A1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2874A4" wp14:editId="350F6AC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85B5580" wp14:editId="42EC06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2760210" wp14:editId="4439F9A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32C4156" wp14:editId="43D34B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08E243" wp14:editId="1BDCF3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4EEE1" wp14:editId="4EFCEEA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78AE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1C5E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8D5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830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2016-01-27T08:04:00Z</cp:lastPrinted>
  <dcterms:created xsi:type="dcterms:W3CDTF">2016-01-27T08:05:00Z</dcterms:created>
  <dcterms:modified xsi:type="dcterms:W3CDTF">2016-01-27T08:05:00Z</dcterms:modified>
</cp:coreProperties>
</file>